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01031" w14:textId="77777777" w:rsidR="001B7067" w:rsidRPr="00BA784A" w:rsidRDefault="00C528F3" w:rsidP="001B7067">
      <w:pPr>
        <w:jc w:val="center"/>
        <w:rPr>
          <w:b/>
          <w:color w:val="000000" w:themeColor="text1"/>
          <w:sz w:val="24"/>
          <w:szCs w:val="24"/>
        </w:rPr>
      </w:pPr>
      <w:r w:rsidRPr="00BA784A">
        <w:rPr>
          <w:b/>
          <w:color w:val="000000" w:themeColor="text1"/>
          <w:sz w:val="24"/>
          <w:szCs w:val="24"/>
        </w:rPr>
        <w:t>201</w:t>
      </w:r>
      <w:r w:rsidR="00DE7031" w:rsidRPr="00BA784A">
        <w:rPr>
          <w:b/>
          <w:color w:val="000000" w:themeColor="text1"/>
          <w:sz w:val="24"/>
          <w:szCs w:val="24"/>
        </w:rPr>
        <w:t>7</w:t>
      </w:r>
      <w:r w:rsidRPr="00BA784A">
        <w:rPr>
          <w:b/>
          <w:color w:val="000000" w:themeColor="text1"/>
          <w:sz w:val="24"/>
          <w:szCs w:val="24"/>
        </w:rPr>
        <w:t xml:space="preserve"> Guidelines for Global </w:t>
      </w:r>
      <w:r w:rsidR="00DE7031" w:rsidRPr="00BA784A">
        <w:rPr>
          <w:b/>
          <w:color w:val="000000" w:themeColor="text1"/>
          <w:sz w:val="24"/>
          <w:szCs w:val="24"/>
        </w:rPr>
        <w:t xml:space="preserve">Case </w:t>
      </w:r>
      <w:r w:rsidRPr="00BA784A">
        <w:rPr>
          <w:b/>
          <w:color w:val="000000" w:themeColor="text1"/>
          <w:sz w:val="24"/>
          <w:szCs w:val="24"/>
        </w:rPr>
        <w:t xml:space="preserve">Competition </w:t>
      </w:r>
    </w:p>
    <w:p w14:paraId="1CB9E10C" w14:textId="77777777" w:rsidR="001B7067" w:rsidRPr="00944AB1" w:rsidRDefault="001B7067" w:rsidP="001B7067">
      <w:pPr>
        <w:jc w:val="center"/>
        <w:rPr>
          <w:color w:val="000000" w:themeColor="text1"/>
          <w:sz w:val="24"/>
          <w:szCs w:val="24"/>
        </w:rPr>
      </w:pPr>
    </w:p>
    <w:p w14:paraId="21FB5A82" w14:textId="77777777" w:rsidR="00C528F3" w:rsidRPr="00944AB1" w:rsidRDefault="00C528F3" w:rsidP="001B7067">
      <w:pPr>
        <w:rPr>
          <w:color w:val="000000" w:themeColor="text1"/>
          <w:sz w:val="24"/>
          <w:szCs w:val="24"/>
        </w:rPr>
      </w:pPr>
      <w:r w:rsidRPr="00944AB1">
        <w:rPr>
          <w:color w:val="000000" w:themeColor="text1"/>
          <w:sz w:val="24"/>
          <w:szCs w:val="24"/>
          <w:u w:val="single"/>
        </w:rPr>
        <w:t>The Global Case Competition</w:t>
      </w:r>
    </w:p>
    <w:p w14:paraId="42CBFC33" w14:textId="77777777" w:rsidR="001B7067" w:rsidRPr="00944AB1" w:rsidRDefault="00C528F3" w:rsidP="00C528F3">
      <w:pPr>
        <w:rPr>
          <w:color w:val="000000" w:themeColor="text1"/>
          <w:sz w:val="24"/>
          <w:szCs w:val="24"/>
        </w:rPr>
      </w:pPr>
      <w:r w:rsidRPr="00944AB1">
        <w:rPr>
          <w:color w:val="000000" w:themeColor="text1"/>
          <w:sz w:val="24"/>
          <w:szCs w:val="24"/>
        </w:rPr>
        <w:t xml:space="preserve">The Global Case Competition (GCC) </w:t>
      </w:r>
      <w:r w:rsidR="00DE7031" w:rsidRPr="00944AB1">
        <w:rPr>
          <w:color w:val="000000" w:themeColor="text1"/>
          <w:sz w:val="24"/>
          <w:szCs w:val="24"/>
        </w:rPr>
        <w:t>requires students to work in</w:t>
      </w:r>
      <w:r w:rsidRPr="00944AB1">
        <w:rPr>
          <w:color w:val="000000" w:themeColor="text1"/>
          <w:sz w:val="24"/>
          <w:szCs w:val="24"/>
        </w:rPr>
        <w:t xml:space="preserve"> teams to </w:t>
      </w:r>
      <w:r w:rsidR="00DE7031" w:rsidRPr="00944AB1">
        <w:rPr>
          <w:color w:val="000000" w:themeColor="text1"/>
          <w:sz w:val="24"/>
          <w:szCs w:val="24"/>
        </w:rPr>
        <w:t>research an issue</w:t>
      </w:r>
      <w:r w:rsidRPr="00944AB1">
        <w:rPr>
          <w:color w:val="000000" w:themeColor="text1"/>
          <w:sz w:val="24"/>
          <w:szCs w:val="24"/>
        </w:rPr>
        <w:t xml:space="preserve"> currently impacting </w:t>
      </w:r>
      <w:r w:rsidR="00DE7031" w:rsidRPr="00944AB1">
        <w:rPr>
          <w:color w:val="000000" w:themeColor="text1"/>
          <w:sz w:val="24"/>
          <w:szCs w:val="24"/>
        </w:rPr>
        <w:t>the</w:t>
      </w:r>
      <w:r w:rsidRPr="00944AB1">
        <w:rPr>
          <w:color w:val="000000" w:themeColor="text1"/>
          <w:sz w:val="24"/>
          <w:szCs w:val="24"/>
        </w:rPr>
        <w:t xml:space="preserve"> global community</w:t>
      </w:r>
      <w:r w:rsidR="00DE7031" w:rsidRPr="00944AB1">
        <w:rPr>
          <w:color w:val="000000" w:themeColor="text1"/>
          <w:sz w:val="24"/>
          <w:szCs w:val="24"/>
        </w:rPr>
        <w:t xml:space="preserve"> and to develop solutions or approaches to address this issue</w:t>
      </w:r>
      <w:r w:rsidRPr="00944AB1">
        <w:rPr>
          <w:color w:val="000000" w:themeColor="text1"/>
          <w:sz w:val="24"/>
          <w:szCs w:val="24"/>
        </w:rPr>
        <w:t xml:space="preserve">. </w:t>
      </w:r>
      <w:r w:rsidR="00DE7031" w:rsidRPr="00AB2A37">
        <w:rPr>
          <w:color w:val="000000" w:themeColor="text1"/>
          <w:sz w:val="24"/>
          <w:szCs w:val="24"/>
          <w:highlight w:val="green"/>
        </w:rPr>
        <w:t xml:space="preserve">Each team will consist of five students together with a student from the </w:t>
      </w:r>
      <w:proofErr w:type="spellStart"/>
      <w:r w:rsidR="001B7067" w:rsidRPr="00AB2A37">
        <w:rPr>
          <w:rFonts w:cs="Arial"/>
          <w:bCs/>
          <w:color w:val="000000" w:themeColor="text1"/>
          <w:sz w:val="24"/>
          <w:szCs w:val="24"/>
          <w:highlight w:val="green"/>
        </w:rPr>
        <w:t>Chien</w:t>
      </w:r>
      <w:r w:rsidR="001B7067" w:rsidRPr="00AB2A37">
        <w:rPr>
          <w:rFonts w:cs="Arial"/>
          <w:color w:val="000000" w:themeColor="text1"/>
          <w:sz w:val="24"/>
          <w:szCs w:val="24"/>
          <w:highlight w:val="green"/>
        </w:rPr>
        <w:t>-</w:t>
      </w:r>
      <w:r w:rsidR="001B7067" w:rsidRPr="00AB2A37">
        <w:rPr>
          <w:rFonts w:cs="Arial"/>
          <w:bCs/>
          <w:color w:val="000000" w:themeColor="text1"/>
          <w:sz w:val="24"/>
          <w:szCs w:val="24"/>
          <w:highlight w:val="green"/>
        </w:rPr>
        <w:t>Shiung</w:t>
      </w:r>
      <w:proofErr w:type="spellEnd"/>
      <w:r w:rsidR="001B7067" w:rsidRPr="00AB2A37">
        <w:rPr>
          <w:rFonts w:cs="Arial"/>
          <w:bCs/>
          <w:color w:val="000000" w:themeColor="text1"/>
          <w:sz w:val="24"/>
          <w:szCs w:val="24"/>
          <w:highlight w:val="green"/>
        </w:rPr>
        <w:t xml:space="preserve"> Wu Honors College</w:t>
      </w:r>
      <w:r w:rsidR="001B7067" w:rsidRPr="00AB2A37">
        <w:rPr>
          <w:rFonts w:cs="Arial"/>
          <w:color w:val="000000" w:themeColor="text1"/>
          <w:sz w:val="24"/>
          <w:szCs w:val="24"/>
          <w:highlight w:val="green"/>
        </w:rPr>
        <w:t xml:space="preserve"> of Southeast</w:t>
      </w:r>
      <w:r w:rsidR="00DE7031" w:rsidRPr="00AB2A37">
        <w:rPr>
          <w:color w:val="000000" w:themeColor="text1"/>
          <w:sz w:val="24"/>
          <w:szCs w:val="24"/>
          <w:highlight w:val="green"/>
        </w:rPr>
        <w:t xml:space="preserve"> </w:t>
      </w:r>
      <w:r w:rsidR="001B7067" w:rsidRPr="00AB2A37">
        <w:rPr>
          <w:color w:val="000000" w:themeColor="text1"/>
          <w:sz w:val="24"/>
          <w:szCs w:val="24"/>
          <w:highlight w:val="green"/>
        </w:rPr>
        <w:t>University</w:t>
      </w:r>
      <w:bookmarkStart w:id="0" w:name="_GoBack"/>
      <w:bookmarkEnd w:id="0"/>
      <w:r w:rsidRPr="00944AB1">
        <w:rPr>
          <w:color w:val="000000" w:themeColor="text1"/>
          <w:sz w:val="24"/>
          <w:szCs w:val="24"/>
        </w:rPr>
        <w:t xml:space="preserve">. </w:t>
      </w:r>
    </w:p>
    <w:p w14:paraId="26971B9A" w14:textId="7527285B" w:rsidR="001B7067" w:rsidRPr="00944AB1" w:rsidRDefault="001B7067" w:rsidP="00C528F3">
      <w:pPr>
        <w:rPr>
          <w:color w:val="000000" w:themeColor="text1"/>
          <w:sz w:val="24"/>
          <w:szCs w:val="24"/>
        </w:rPr>
      </w:pPr>
      <w:r w:rsidRPr="00944AB1">
        <w:rPr>
          <w:color w:val="000000" w:themeColor="text1"/>
          <w:sz w:val="24"/>
          <w:szCs w:val="24"/>
        </w:rPr>
        <w:t xml:space="preserve">By </w:t>
      </w:r>
      <w:r w:rsidR="00111F6A" w:rsidRPr="00944AB1">
        <w:rPr>
          <w:color w:val="000000" w:themeColor="text1"/>
          <w:sz w:val="24"/>
          <w:szCs w:val="24"/>
        </w:rPr>
        <w:t xml:space="preserve">5pm on </w:t>
      </w:r>
      <w:r w:rsidR="00111F6A" w:rsidRPr="003E3FE2">
        <w:rPr>
          <w:b/>
          <w:color w:val="000000" w:themeColor="text1"/>
          <w:sz w:val="24"/>
          <w:szCs w:val="24"/>
        </w:rPr>
        <w:t xml:space="preserve">Wednesday </w:t>
      </w:r>
      <w:r w:rsidRPr="003E3FE2">
        <w:rPr>
          <w:b/>
          <w:color w:val="000000" w:themeColor="text1"/>
          <w:sz w:val="24"/>
          <w:szCs w:val="24"/>
        </w:rPr>
        <w:t>April 5, 2017</w:t>
      </w:r>
      <w:r w:rsidRPr="00944AB1">
        <w:rPr>
          <w:color w:val="000000" w:themeColor="text1"/>
          <w:sz w:val="24"/>
          <w:szCs w:val="24"/>
        </w:rPr>
        <w:t xml:space="preserve"> each team will submit a written document </w:t>
      </w:r>
      <w:r w:rsidR="005555B3">
        <w:rPr>
          <w:color w:val="000000" w:themeColor="text1"/>
          <w:sz w:val="24"/>
          <w:szCs w:val="24"/>
        </w:rPr>
        <w:t xml:space="preserve">– their solution paper – that </w:t>
      </w:r>
      <w:r w:rsidRPr="00944AB1">
        <w:rPr>
          <w:color w:val="000000" w:themeColor="text1"/>
          <w:sz w:val="24"/>
          <w:szCs w:val="24"/>
        </w:rPr>
        <w:t xml:space="preserve">describes their research into the global issue and possible approaches or solutions to </w:t>
      </w:r>
      <w:r w:rsidR="009C5B41" w:rsidRPr="00944AB1">
        <w:rPr>
          <w:color w:val="000000" w:themeColor="text1"/>
          <w:sz w:val="24"/>
          <w:szCs w:val="24"/>
        </w:rPr>
        <w:t xml:space="preserve">address the issue. The maximum length of the solution </w:t>
      </w:r>
      <w:r w:rsidR="00111F6A" w:rsidRPr="00944AB1">
        <w:rPr>
          <w:color w:val="000000" w:themeColor="text1"/>
          <w:sz w:val="24"/>
          <w:szCs w:val="24"/>
        </w:rPr>
        <w:t>paper</w:t>
      </w:r>
      <w:r w:rsidR="009C5B41" w:rsidRPr="00944AB1">
        <w:rPr>
          <w:color w:val="000000" w:themeColor="text1"/>
          <w:sz w:val="24"/>
          <w:szCs w:val="24"/>
        </w:rPr>
        <w:t xml:space="preserve"> is </w:t>
      </w:r>
      <w:r w:rsidR="00111F6A" w:rsidRPr="00944AB1">
        <w:rPr>
          <w:color w:val="000000" w:themeColor="text1"/>
          <w:sz w:val="24"/>
          <w:szCs w:val="24"/>
        </w:rPr>
        <w:t>5</w:t>
      </w:r>
      <w:r w:rsidR="009C5B41" w:rsidRPr="00944AB1">
        <w:rPr>
          <w:color w:val="000000" w:themeColor="text1"/>
          <w:sz w:val="24"/>
          <w:szCs w:val="24"/>
        </w:rPr>
        <w:t xml:space="preserve"> pages with </w:t>
      </w:r>
      <w:r w:rsidR="00E40CD4" w:rsidRPr="00944AB1">
        <w:rPr>
          <w:color w:val="000000" w:themeColor="text1"/>
          <w:sz w:val="24"/>
          <w:szCs w:val="24"/>
        </w:rPr>
        <w:t xml:space="preserve">a </w:t>
      </w:r>
      <w:r w:rsidR="009C5B41" w:rsidRPr="00944AB1">
        <w:rPr>
          <w:color w:val="000000" w:themeColor="text1"/>
          <w:sz w:val="24"/>
          <w:szCs w:val="24"/>
        </w:rPr>
        <w:t xml:space="preserve">minimum font size </w:t>
      </w:r>
      <w:r w:rsidR="00E40CD4" w:rsidRPr="00944AB1">
        <w:rPr>
          <w:color w:val="000000" w:themeColor="text1"/>
          <w:sz w:val="24"/>
          <w:szCs w:val="24"/>
        </w:rPr>
        <w:t xml:space="preserve">of </w:t>
      </w:r>
      <w:r w:rsidR="005555B3">
        <w:rPr>
          <w:color w:val="000000" w:themeColor="text1"/>
          <w:sz w:val="24"/>
          <w:szCs w:val="24"/>
        </w:rPr>
        <w:t>12</w:t>
      </w:r>
      <w:r w:rsidR="009C5B41" w:rsidRPr="00944AB1">
        <w:rPr>
          <w:color w:val="000000" w:themeColor="text1"/>
          <w:sz w:val="24"/>
          <w:szCs w:val="24"/>
        </w:rPr>
        <w:t xml:space="preserve">pt. </w:t>
      </w:r>
    </w:p>
    <w:p w14:paraId="0143EE14" w14:textId="236EF1F2" w:rsidR="00030EA0" w:rsidRDefault="00111F6A" w:rsidP="00DD0115">
      <w:pPr>
        <w:pStyle w:val="NormalWeb"/>
        <w:rPr>
          <w:rFonts w:asciiTheme="minorHAnsi" w:hAnsiTheme="minorHAnsi"/>
          <w:color w:val="000000" w:themeColor="text1"/>
          <w:sz w:val="24"/>
          <w:szCs w:val="24"/>
        </w:rPr>
      </w:pPr>
      <w:r w:rsidRPr="00944AB1">
        <w:rPr>
          <w:rFonts w:asciiTheme="minorHAnsi" w:hAnsiTheme="minorHAnsi"/>
          <w:color w:val="000000" w:themeColor="text1"/>
          <w:sz w:val="24"/>
          <w:szCs w:val="24"/>
        </w:rPr>
        <w:t xml:space="preserve">Teams will then develop a PowerPoint presentation </w:t>
      </w:r>
      <w:r w:rsidR="00022AF8" w:rsidRPr="00944AB1">
        <w:rPr>
          <w:rFonts w:asciiTheme="minorHAnsi" w:hAnsiTheme="minorHAnsi"/>
          <w:color w:val="000000" w:themeColor="text1"/>
          <w:sz w:val="24"/>
          <w:szCs w:val="24"/>
        </w:rPr>
        <w:t xml:space="preserve">of their solution to present </w:t>
      </w:r>
      <w:r w:rsidRPr="00944AB1">
        <w:rPr>
          <w:rFonts w:asciiTheme="minorHAnsi" w:hAnsiTheme="minorHAnsi"/>
          <w:color w:val="000000" w:themeColor="text1"/>
          <w:sz w:val="24"/>
          <w:szCs w:val="24"/>
        </w:rPr>
        <w:t xml:space="preserve">to a group of expert judges on </w:t>
      </w:r>
      <w:r w:rsidRPr="003E3FE2">
        <w:rPr>
          <w:rFonts w:asciiTheme="minorHAnsi" w:hAnsiTheme="minorHAnsi"/>
          <w:b/>
          <w:color w:val="000000" w:themeColor="text1"/>
          <w:sz w:val="24"/>
          <w:szCs w:val="24"/>
        </w:rPr>
        <w:t>Wednesday April 26, 2017</w:t>
      </w:r>
      <w:r w:rsidRPr="00944AB1">
        <w:rPr>
          <w:rFonts w:asciiTheme="minorHAnsi" w:hAnsiTheme="minorHAnsi"/>
          <w:color w:val="000000" w:themeColor="text1"/>
          <w:sz w:val="24"/>
          <w:szCs w:val="24"/>
        </w:rPr>
        <w:t xml:space="preserve">. Each team can use up to 10 slides and will have a maximum of 15 minutes to present its solutions to the panel of judges. </w:t>
      </w:r>
      <w:r w:rsidR="00022AF8" w:rsidRPr="00944AB1">
        <w:rPr>
          <w:rFonts w:asciiTheme="minorHAnsi" w:hAnsiTheme="minorHAnsi"/>
          <w:color w:val="000000" w:themeColor="text1"/>
          <w:sz w:val="24"/>
          <w:szCs w:val="24"/>
        </w:rPr>
        <w:t xml:space="preserve">Judges will </w:t>
      </w:r>
      <w:r w:rsidRPr="00944AB1">
        <w:rPr>
          <w:rFonts w:asciiTheme="minorHAnsi" w:hAnsiTheme="minorHAnsi"/>
          <w:color w:val="000000" w:themeColor="text1"/>
          <w:sz w:val="24"/>
          <w:szCs w:val="24"/>
        </w:rPr>
        <w:t xml:space="preserve">have </w:t>
      </w:r>
      <w:r w:rsidR="00022AF8" w:rsidRPr="00944AB1">
        <w:rPr>
          <w:rFonts w:asciiTheme="minorHAnsi" w:hAnsiTheme="minorHAnsi"/>
          <w:color w:val="000000" w:themeColor="text1"/>
          <w:sz w:val="24"/>
          <w:szCs w:val="24"/>
        </w:rPr>
        <w:t>an opportunity to ask questions after each team’s presentation</w:t>
      </w:r>
      <w:r w:rsidRPr="00944AB1">
        <w:rPr>
          <w:rFonts w:asciiTheme="minorHAnsi" w:hAnsiTheme="minorHAnsi"/>
          <w:color w:val="000000" w:themeColor="text1"/>
          <w:sz w:val="24"/>
          <w:szCs w:val="24"/>
        </w:rPr>
        <w:t xml:space="preserve"> for a further 15 minutes. All team members must be at the presentation and stay for the entire time. </w:t>
      </w:r>
      <w:r w:rsidR="00022AF8" w:rsidRPr="00944AB1">
        <w:rPr>
          <w:rFonts w:asciiTheme="minorHAnsi" w:hAnsiTheme="minorHAnsi"/>
          <w:color w:val="000000" w:themeColor="text1"/>
          <w:sz w:val="24"/>
          <w:szCs w:val="24"/>
        </w:rPr>
        <w:t xml:space="preserve"> </w:t>
      </w:r>
    </w:p>
    <w:p w14:paraId="5A9037A9" w14:textId="21DD5D4F" w:rsidR="00E43239" w:rsidRPr="00E43239" w:rsidRDefault="00E43239" w:rsidP="00DD0115">
      <w:pPr>
        <w:pStyle w:val="NormalWeb"/>
        <w:rPr>
          <w:rFonts w:asciiTheme="minorHAnsi" w:hAnsiTheme="minorHAnsi"/>
          <w:color w:val="000000" w:themeColor="text1"/>
          <w:sz w:val="24"/>
          <w:szCs w:val="24"/>
        </w:rPr>
      </w:pPr>
      <w:r w:rsidRPr="00E43239">
        <w:rPr>
          <w:rFonts w:asciiTheme="minorHAnsi" w:hAnsiTheme="minorHAnsi"/>
          <w:color w:val="000000" w:themeColor="text1"/>
          <w:sz w:val="24"/>
          <w:szCs w:val="24"/>
        </w:rPr>
        <w:t xml:space="preserve">Solutions will be judged on their multidisciplinary approaches to the case, logic of the arguments made, attention to the critical issues in the case, and clarity of writing and grammar. </w:t>
      </w:r>
      <w:r w:rsidRPr="00E43239">
        <w:rPr>
          <w:rFonts w:ascii="Calibri" w:hAnsi="Calibri" w:cs="Calibri"/>
          <w:sz w:val="24"/>
          <w:szCs w:val="24"/>
        </w:rPr>
        <w:t>Additionally, teams will be evaluated on the quality of their presentation (for example, clarity, organization, visuals, etc.) and their ability to answer questions from the judges.</w:t>
      </w:r>
    </w:p>
    <w:p w14:paraId="7244910D" w14:textId="59E283A8" w:rsidR="00DD0115" w:rsidRPr="00944AB1" w:rsidRDefault="00DD0115" w:rsidP="00DD0115">
      <w:pPr>
        <w:pStyle w:val="NormalWeb"/>
        <w:rPr>
          <w:rFonts w:asciiTheme="minorHAnsi" w:hAnsiTheme="minorHAnsi"/>
          <w:color w:val="000000" w:themeColor="text1"/>
          <w:sz w:val="24"/>
          <w:szCs w:val="24"/>
          <w:u w:val="single"/>
        </w:rPr>
      </w:pPr>
      <w:r w:rsidRPr="00944AB1">
        <w:rPr>
          <w:rFonts w:asciiTheme="minorHAnsi" w:hAnsiTheme="minorHAnsi"/>
          <w:color w:val="000000" w:themeColor="text1"/>
          <w:sz w:val="24"/>
          <w:szCs w:val="24"/>
          <w:u w:val="single"/>
        </w:rPr>
        <w:t>The Case</w:t>
      </w:r>
    </w:p>
    <w:p w14:paraId="33FBB1D8" w14:textId="7A441395" w:rsidR="00DD0115" w:rsidRPr="00944AB1" w:rsidRDefault="00725FDE" w:rsidP="00DD0115">
      <w:pPr>
        <w:pStyle w:val="NormalWeb"/>
        <w:rPr>
          <w:rFonts w:asciiTheme="minorHAnsi" w:hAnsiTheme="minorHAnsi"/>
          <w:color w:val="000000" w:themeColor="text1"/>
          <w:sz w:val="24"/>
          <w:szCs w:val="24"/>
        </w:rPr>
      </w:pPr>
      <w:r w:rsidRPr="00944AB1">
        <w:rPr>
          <w:rFonts w:asciiTheme="minorHAnsi" w:hAnsiTheme="minorHAnsi"/>
          <w:color w:val="000000" w:themeColor="text1"/>
          <w:sz w:val="24"/>
          <w:szCs w:val="24"/>
        </w:rPr>
        <w:t xml:space="preserve">The Paris Agreement entered into force on 4 November 2016. </w:t>
      </w:r>
      <w:r w:rsidR="009A081A" w:rsidRPr="00944AB1">
        <w:rPr>
          <w:rFonts w:asciiTheme="minorHAnsi" w:hAnsiTheme="minorHAnsi"/>
          <w:color w:val="000000" w:themeColor="text1"/>
          <w:sz w:val="24"/>
          <w:szCs w:val="24"/>
        </w:rPr>
        <w:t>One hundred and sixteen countries have ratified t</w:t>
      </w:r>
      <w:r w:rsidRPr="00944AB1">
        <w:rPr>
          <w:rFonts w:asciiTheme="minorHAnsi" w:hAnsiTheme="minorHAnsi"/>
          <w:color w:val="000000" w:themeColor="text1"/>
          <w:sz w:val="24"/>
          <w:szCs w:val="24"/>
        </w:rPr>
        <w:t xml:space="preserve">he agreement </w:t>
      </w:r>
      <w:r w:rsidR="009742F1" w:rsidRPr="00944AB1">
        <w:rPr>
          <w:rFonts w:asciiTheme="minorHAnsi" w:hAnsiTheme="minorHAnsi"/>
          <w:color w:val="000000" w:themeColor="text1"/>
          <w:sz w:val="24"/>
          <w:szCs w:val="24"/>
        </w:rPr>
        <w:t>including China</w:t>
      </w:r>
      <w:r w:rsidR="005555B3">
        <w:rPr>
          <w:rFonts w:asciiTheme="minorHAnsi" w:hAnsiTheme="minorHAnsi"/>
          <w:color w:val="000000" w:themeColor="text1"/>
          <w:sz w:val="24"/>
          <w:szCs w:val="24"/>
        </w:rPr>
        <w:t>,</w:t>
      </w:r>
      <w:r w:rsidR="009742F1" w:rsidRPr="00944AB1">
        <w:rPr>
          <w:rFonts w:asciiTheme="minorHAnsi" w:hAnsiTheme="minorHAnsi"/>
          <w:color w:val="000000" w:themeColor="text1"/>
          <w:sz w:val="24"/>
          <w:szCs w:val="24"/>
        </w:rPr>
        <w:t xml:space="preserve"> who signed the </w:t>
      </w:r>
      <w:r w:rsidR="009A081A" w:rsidRPr="00944AB1">
        <w:rPr>
          <w:rFonts w:asciiTheme="minorHAnsi" w:hAnsiTheme="minorHAnsi"/>
          <w:color w:val="000000" w:themeColor="text1"/>
          <w:sz w:val="24"/>
          <w:szCs w:val="24"/>
        </w:rPr>
        <w:t>document</w:t>
      </w:r>
      <w:r w:rsidR="009742F1" w:rsidRPr="00944AB1">
        <w:rPr>
          <w:rFonts w:asciiTheme="minorHAnsi" w:hAnsiTheme="minorHAnsi"/>
          <w:color w:val="000000" w:themeColor="text1"/>
          <w:sz w:val="24"/>
          <w:szCs w:val="24"/>
        </w:rPr>
        <w:t xml:space="preserve"> on 22 April 2016</w:t>
      </w:r>
      <w:r w:rsidR="00CF63E5" w:rsidRPr="00944AB1">
        <w:rPr>
          <w:rFonts w:asciiTheme="minorHAnsi" w:hAnsiTheme="minorHAnsi"/>
          <w:color w:val="000000" w:themeColor="text1"/>
          <w:sz w:val="24"/>
          <w:szCs w:val="24"/>
        </w:rPr>
        <w:t xml:space="preserve"> – Earth Day</w:t>
      </w:r>
      <w:r w:rsidR="009742F1" w:rsidRPr="00944AB1">
        <w:rPr>
          <w:rFonts w:asciiTheme="minorHAnsi" w:hAnsiTheme="minorHAnsi"/>
          <w:color w:val="000000" w:themeColor="text1"/>
          <w:sz w:val="24"/>
          <w:szCs w:val="24"/>
        </w:rPr>
        <w:t xml:space="preserve">. </w:t>
      </w:r>
    </w:p>
    <w:p w14:paraId="5EC7E422" w14:textId="1E17D313" w:rsidR="009742F1" w:rsidRPr="00944AB1" w:rsidRDefault="009742F1" w:rsidP="009742F1">
      <w:pPr>
        <w:widowControl w:val="0"/>
        <w:autoSpaceDE w:val="0"/>
        <w:autoSpaceDN w:val="0"/>
        <w:adjustRightInd w:val="0"/>
        <w:spacing w:after="0" w:line="240" w:lineRule="auto"/>
        <w:rPr>
          <w:rFonts w:cs="Arial"/>
          <w:color w:val="000000" w:themeColor="text1"/>
          <w:sz w:val="24"/>
          <w:szCs w:val="24"/>
        </w:rPr>
      </w:pPr>
      <w:r w:rsidRPr="00944AB1">
        <w:rPr>
          <w:rFonts w:cs="Arial"/>
          <w:color w:val="000000" w:themeColor="text1"/>
          <w:sz w:val="24"/>
          <w:szCs w:val="24"/>
        </w:rPr>
        <w:t xml:space="preserve">The Paris Agreement brings all </w:t>
      </w:r>
      <w:r w:rsidR="009A081A" w:rsidRPr="00944AB1">
        <w:rPr>
          <w:rFonts w:cs="Arial"/>
          <w:color w:val="000000" w:themeColor="text1"/>
          <w:sz w:val="24"/>
          <w:szCs w:val="24"/>
        </w:rPr>
        <w:t xml:space="preserve">participating </w:t>
      </w:r>
      <w:r w:rsidRPr="00944AB1">
        <w:rPr>
          <w:rFonts w:cs="Arial"/>
          <w:color w:val="000000" w:themeColor="text1"/>
          <w:sz w:val="24"/>
          <w:szCs w:val="24"/>
        </w:rPr>
        <w:t>nations i</w:t>
      </w:r>
      <w:r w:rsidR="009A081A" w:rsidRPr="00944AB1">
        <w:rPr>
          <w:rFonts w:cs="Arial"/>
          <w:color w:val="000000" w:themeColor="text1"/>
          <w:sz w:val="24"/>
          <w:szCs w:val="24"/>
        </w:rPr>
        <w:t xml:space="preserve">nto a common cause to undertake </w:t>
      </w:r>
      <w:r w:rsidRPr="00944AB1">
        <w:rPr>
          <w:rFonts w:cs="Arial"/>
          <w:color w:val="000000" w:themeColor="text1"/>
          <w:sz w:val="24"/>
          <w:szCs w:val="24"/>
        </w:rPr>
        <w:t>ambitious efforts to combat climate change and adapt to its effects, with enhanced support to assist developing countries to do so. As such, it charts a new course in the global climate effort.</w:t>
      </w:r>
    </w:p>
    <w:p w14:paraId="0617D148" w14:textId="20B023F5" w:rsidR="00096540" w:rsidRPr="00944AB1" w:rsidRDefault="009742F1" w:rsidP="009742F1">
      <w:pPr>
        <w:pStyle w:val="NormalWeb"/>
        <w:rPr>
          <w:rFonts w:asciiTheme="minorHAnsi" w:hAnsiTheme="minorHAnsi" w:cs="Arial"/>
          <w:color w:val="000000" w:themeColor="text1"/>
          <w:sz w:val="24"/>
          <w:szCs w:val="24"/>
        </w:rPr>
      </w:pPr>
      <w:r w:rsidRPr="00944AB1">
        <w:rPr>
          <w:rFonts w:asciiTheme="minorHAnsi" w:hAnsiTheme="minorHAnsi" w:cs="Arial"/>
          <w:color w:val="000000" w:themeColor="text1"/>
          <w:sz w:val="24"/>
          <w:szCs w:val="24"/>
        </w:rPr>
        <w:t>The Paris Agreement’s central aim is to strengthen the global response to the threat of climate change by keeping a global temperature rise</w:t>
      </w:r>
      <w:r w:rsidR="005555B3">
        <w:rPr>
          <w:rFonts w:asciiTheme="minorHAnsi" w:hAnsiTheme="minorHAnsi" w:cs="Arial"/>
          <w:color w:val="000000" w:themeColor="text1"/>
          <w:sz w:val="24"/>
          <w:szCs w:val="24"/>
        </w:rPr>
        <w:t xml:space="preserve"> in</w:t>
      </w:r>
      <w:r w:rsidRPr="00944AB1">
        <w:rPr>
          <w:rFonts w:asciiTheme="minorHAnsi" w:hAnsiTheme="minorHAnsi" w:cs="Arial"/>
          <w:color w:val="000000" w:themeColor="text1"/>
          <w:sz w:val="24"/>
          <w:szCs w:val="24"/>
        </w:rPr>
        <w:t xml:space="preserve"> this century well below 2 degrees Celsius above pre-industrial levels and to pursue efforts to limit the temperature increase even further to 1.5 degrees Celsius. </w:t>
      </w:r>
    </w:p>
    <w:p w14:paraId="26E4F5A6" w14:textId="1E0343A1" w:rsidR="00096540" w:rsidRPr="00944AB1" w:rsidRDefault="009742F1" w:rsidP="009742F1">
      <w:pPr>
        <w:pStyle w:val="NormalWeb"/>
        <w:rPr>
          <w:rFonts w:asciiTheme="minorHAnsi" w:hAnsiTheme="minorHAnsi" w:cs="Arial"/>
          <w:color w:val="000000" w:themeColor="text1"/>
          <w:sz w:val="24"/>
          <w:szCs w:val="24"/>
        </w:rPr>
      </w:pPr>
      <w:r w:rsidRPr="00944AB1">
        <w:rPr>
          <w:rFonts w:asciiTheme="minorHAnsi" w:hAnsiTheme="minorHAnsi" w:cs="Arial"/>
          <w:color w:val="000000" w:themeColor="text1"/>
          <w:sz w:val="24"/>
          <w:szCs w:val="24"/>
        </w:rPr>
        <w:t xml:space="preserve">Additionally, the agreement aims to strengthen the ability of countries to deal with the impacts of climate change. To reach these ambitious goals, appropriate financial flows, a new technology framework and an enhanced capacity building framework will be put in place, thus </w:t>
      </w:r>
      <w:r w:rsidRPr="00944AB1">
        <w:rPr>
          <w:rFonts w:asciiTheme="minorHAnsi" w:hAnsiTheme="minorHAnsi" w:cs="Arial"/>
          <w:color w:val="000000" w:themeColor="text1"/>
          <w:sz w:val="24"/>
          <w:szCs w:val="24"/>
        </w:rPr>
        <w:lastRenderedPageBreak/>
        <w:t xml:space="preserve">supporting action by developing countries and the most vulnerable countries, in line with their own national objectives. The Agreement also provides for enhanced transparency of action and support through a more robust transparency framework. Further information on key aspects of the Agreement can be found </w:t>
      </w:r>
      <w:hyperlink r:id="rId8" w:anchor="content-the-paris-agreemen" w:history="1">
        <w:r w:rsidR="005555B3">
          <w:rPr>
            <w:rFonts w:asciiTheme="minorHAnsi" w:hAnsiTheme="minorHAnsi" w:cs="Arial"/>
            <w:color w:val="000000" w:themeColor="text1"/>
            <w:sz w:val="24"/>
            <w:szCs w:val="24"/>
          </w:rPr>
          <w:t>on</w:t>
        </w:r>
      </w:hyperlink>
      <w:r w:rsidR="005555B3">
        <w:rPr>
          <w:rFonts w:asciiTheme="minorHAnsi" w:hAnsiTheme="minorHAnsi" w:cs="Arial"/>
          <w:color w:val="000000" w:themeColor="text1"/>
          <w:sz w:val="24"/>
          <w:szCs w:val="24"/>
        </w:rPr>
        <w:t xml:space="preserve"> the United Nations’ website about the Paris Agreement:</w:t>
      </w:r>
    </w:p>
    <w:p w14:paraId="38B0A0D8" w14:textId="476288A9" w:rsidR="00096540" w:rsidRPr="00944AB1" w:rsidRDefault="00AB2A37" w:rsidP="009742F1">
      <w:pPr>
        <w:pStyle w:val="NormalWeb"/>
        <w:rPr>
          <w:rFonts w:asciiTheme="minorHAnsi" w:hAnsiTheme="minorHAnsi" w:cs="Arial"/>
          <w:color w:val="000000" w:themeColor="text1"/>
          <w:sz w:val="24"/>
          <w:szCs w:val="24"/>
        </w:rPr>
      </w:pPr>
      <w:hyperlink r:id="rId9" w:anchor="content-the-paris-agreemen" w:history="1">
        <w:r w:rsidR="00096540" w:rsidRPr="00944AB1">
          <w:rPr>
            <w:rStyle w:val="Hyperlink"/>
            <w:rFonts w:asciiTheme="minorHAnsi" w:hAnsiTheme="minorHAnsi" w:cs="Arial"/>
            <w:color w:val="000000" w:themeColor="text1"/>
            <w:sz w:val="24"/>
            <w:szCs w:val="24"/>
          </w:rPr>
          <w:t>http://bigpicture.unfccc.int/#content-the-paris-agreemen</w:t>
        </w:r>
      </w:hyperlink>
    </w:p>
    <w:p w14:paraId="79B2D44C" w14:textId="68AF57C5" w:rsidR="00096540" w:rsidRPr="00944AB1" w:rsidRDefault="00072AC5" w:rsidP="009742F1">
      <w:pPr>
        <w:pStyle w:val="NormalWeb"/>
        <w:rPr>
          <w:rFonts w:asciiTheme="minorHAnsi" w:hAnsiTheme="minorHAnsi" w:cs="Arial"/>
          <w:color w:val="000000" w:themeColor="text1"/>
          <w:sz w:val="24"/>
          <w:szCs w:val="24"/>
        </w:rPr>
      </w:pPr>
      <w:r w:rsidRPr="00944AB1">
        <w:rPr>
          <w:rFonts w:asciiTheme="minorHAnsi" w:hAnsiTheme="minorHAnsi" w:cs="Arial"/>
          <w:color w:val="000000" w:themeColor="text1"/>
          <w:sz w:val="24"/>
          <w:szCs w:val="24"/>
        </w:rPr>
        <w:t>China is the world’s fastest growing economy</w:t>
      </w:r>
      <w:r w:rsidR="004A2421" w:rsidRPr="00944AB1">
        <w:rPr>
          <w:rFonts w:asciiTheme="minorHAnsi" w:hAnsiTheme="minorHAnsi" w:cs="Arial"/>
          <w:color w:val="000000" w:themeColor="text1"/>
          <w:sz w:val="24"/>
          <w:szCs w:val="24"/>
        </w:rPr>
        <w:t xml:space="preserve"> and as such has an enormous demand for energy. The following </w:t>
      </w:r>
      <w:r w:rsidR="005C0AB9" w:rsidRPr="00944AB1">
        <w:rPr>
          <w:rFonts w:asciiTheme="minorHAnsi" w:hAnsiTheme="minorHAnsi" w:cs="Arial"/>
          <w:color w:val="000000" w:themeColor="text1"/>
          <w:sz w:val="24"/>
          <w:szCs w:val="24"/>
        </w:rPr>
        <w:t>2012 highlights</w:t>
      </w:r>
      <w:r w:rsidR="004A2421" w:rsidRPr="00944AB1">
        <w:rPr>
          <w:rFonts w:asciiTheme="minorHAnsi" w:hAnsiTheme="minorHAnsi" w:cs="Arial"/>
          <w:color w:val="000000" w:themeColor="text1"/>
          <w:sz w:val="24"/>
          <w:szCs w:val="24"/>
        </w:rPr>
        <w:t xml:space="preserve"> compiled by the US Department of Energy </w:t>
      </w:r>
      <w:r w:rsidR="00C15E74" w:rsidRPr="00944AB1">
        <w:rPr>
          <w:rFonts w:asciiTheme="minorHAnsi" w:hAnsiTheme="minorHAnsi" w:cs="Arial"/>
          <w:color w:val="000000" w:themeColor="text1"/>
          <w:sz w:val="24"/>
          <w:szCs w:val="24"/>
        </w:rPr>
        <w:t>show</w:t>
      </w:r>
      <w:r w:rsidR="005C0AB9" w:rsidRPr="00944AB1">
        <w:rPr>
          <w:rFonts w:asciiTheme="minorHAnsi" w:hAnsiTheme="minorHAnsi" w:cs="Arial"/>
          <w:color w:val="000000" w:themeColor="text1"/>
          <w:sz w:val="24"/>
          <w:szCs w:val="24"/>
        </w:rPr>
        <w:t xml:space="preserve"> the extent of energy demand in China</w:t>
      </w:r>
      <w:r w:rsidR="00C15E74" w:rsidRPr="00944AB1">
        <w:rPr>
          <w:rFonts w:asciiTheme="minorHAnsi" w:hAnsiTheme="minorHAnsi" w:cs="Arial"/>
          <w:color w:val="000000" w:themeColor="text1"/>
          <w:sz w:val="24"/>
          <w:szCs w:val="24"/>
        </w:rPr>
        <w:t>,</w:t>
      </w:r>
      <w:r w:rsidR="005C0AB9" w:rsidRPr="00944AB1">
        <w:rPr>
          <w:rFonts w:asciiTheme="minorHAnsi" w:hAnsiTheme="minorHAnsi" w:cs="Arial"/>
          <w:color w:val="000000" w:themeColor="text1"/>
          <w:sz w:val="24"/>
          <w:szCs w:val="24"/>
        </w:rPr>
        <w:t xml:space="preserve"> how the country is generating that energy</w:t>
      </w:r>
      <w:r w:rsidR="00C15E74" w:rsidRPr="00944AB1">
        <w:rPr>
          <w:rFonts w:asciiTheme="minorHAnsi" w:hAnsiTheme="minorHAnsi" w:cs="Arial"/>
          <w:color w:val="000000" w:themeColor="text1"/>
          <w:sz w:val="24"/>
          <w:szCs w:val="24"/>
        </w:rPr>
        <w:t>,</w:t>
      </w:r>
      <w:r w:rsidR="005C0AB9" w:rsidRPr="00944AB1">
        <w:rPr>
          <w:rFonts w:asciiTheme="minorHAnsi" w:hAnsiTheme="minorHAnsi" w:cs="Arial"/>
          <w:color w:val="000000" w:themeColor="text1"/>
          <w:sz w:val="24"/>
          <w:szCs w:val="24"/>
        </w:rPr>
        <w:t xml:space="preserve"> and some of the associated impacts </w:t>
      </w:r>
      <w:r w:rsidR="00C15E74" w:rsidRPr="00944AB1">
        <w:rPr>
          <w:rFonts w:asciiTheme="minorHAnsi" w:hAnsiTheme="minorHAnsi" w:cs="Arial"/>
          <w:color w:val="000000" w:themeColor="text1"/>
          <w:sz w:val="24"/>
          <w:szCs w:val="24"/>
        </w:rPr>
        <w:t>on, for example, CO</w:t>
      </w:r>
      <w:r w:rsidR="00C15E74" w:rsidRPr="00944AB1">
        <w:rPr>
          <w:rFonts w:asciiTheme="minorHAnsi" w:hAnsiTheme="minorHAnsi" w:cs="Arial"/>
          <w:color w:val="000000" w:themeColor="text1"/>
          <w:sz w:val="24"/>
          <w:szCs w:val="24"/>
          <w:vertAlign w:val="subscript"/>
        </w:rPr>
        <w:t>2</w:t>
      </w:r>
      <w:r w:rsidR="00C15E74" w:rsidRPr="00944AB1">
        <w:rPr>
          <w:rFonts w:asciiTheme="minorHAnsi" w:hAnsiTheme="minorHAnsi" w:cs="Arial"/>
          <w:color w:val="000000" w:themeColor="text1"/>
          <w:sz w:val="24"/>
          <w:szCs w:val="24"/>
        </w:rPr>
        <w:t xml:space="preserve"> emission. </w:t>
      </w:r>
    </w:p>
    <w:p w14:paraId="0D7E80F9" w14:textId="13C99518" w:rsidR="000833FD" w:rsidRPr="00944AB1" w:rsidRDefault="000833FD" w:rsidP="000833FD">
      <w:pPr>
        <w:pStyle w:val="NormalWeb"/>
        <w:numPr>
          <w:ilvl w:val="0"/>
          <w:numId w:val="4"/>
        </w:numPr>
        <w:rPr>
          <w:rFonts w:asciiTheme="minorHAnsi" w:hAnsiTheme="minorHAnsi"/>
          <w:color w:val="000000" w:themeColor="text1"/>
          <w:sz w:val="24"/>
          <w:szCs w:val="24"/>
        </w:rPr>
      </w:pPr>
      <w:r w:rsidRPr="00944AB1">
        <w:rPr>
          <w:rFonts w:asciiTheme="minorHAnsi" w:hAnsiTheme="minorHAnsi"/>
          <w:color w:val="000000" w:themeColor="text1"/>
          <w:sz w:val="24"/>
          <w:szCs w:val="24"/>
        </w:rPr>
        <w:t xml:space="preserve">China accounted for 20% of global energy consumption </w:t>
      </w:r>
    </w:p>
    <w:p w14:paraId="49267AF1" w14:textId="1F23F9F3" w:rsidR="000833FD" w:rsidRPr="00944AB1" w:rsidRDefault="000833FD" w:rsidP="000833FD">
      <w:pPr>
        <w:pStyle w:val="NormalWeb"/>
        <w:numPr>
          <w:ilvl w:val="0"/>
          <w:numId w:val="4"/>
        </w:numPr>
        <w:rPr>
          <w:rFonts w:asciiTheme="minorHAnsi" w:hAnsiTheme="minorHAnsi"/>
          <w:color w:val="000000" w:themeColor="text1"/>
          <w:sz w:val="24"/>
          <w:szCs w:val="24"/>
        </w:rPr>
      </w:pPr>
      <w:r w:rsidRPr="00944AB1">
        <w:rPr>
          <w:rFonts w:asciiTheme="minorHAnsi" w:hAnsiTheme="minorHAnsi"/>
          <w:color w:val="000000" w:themeColor="text1"/>
          <w:sz w:val="24"/>
          <w:szCs w:val="24"/>
        </w:rPr>
        <w:t>Energy grew 51% percent as fast as GDP</w:t>
      </w:r>
    </w:p>
    <w:p w14:paraId="4756F56A" w14:textId="1498200F" w:rsidR="000833FD" w:rsidRPr="00944AB1" w:rsidRDefault="000833FD" w:rsidP="000833FD">
      <w:pPr>
        <w:pStyle w:val="NormalWeb"/>
        <w:numPr>
          <w:ilvl w:val="0"/>
          <w:numId w:val="4"/>
        </w:numPr>
        <w:rPr>
          <w:rFonts w:asciiTheme="minorHAnsi" w:hAnsiTheme="minorHAnsi"/>
          <w:color w:val="000000" w:themeColor="text1"/>
          <w:sz w:val="24"/>
          <w:szCs w:val="24"/>
        </w:rPr>
      </w:pPr>
      <w:r w:rsidRPr="00944AB1">
        <w:rPr>
          <w:rFonts w:asciiTheme="minorHAnsi" w:hAnsiTheme="minorHAnsi"/>
          <w:color w:val="000000" w:themeColor="text1"/>
          <w:sz w:val="24"/>
          <w:szCs w:val="24"/>
        </w:rPr>
        <w:t>China accounted for more than 20% of global energy-related CO</w:t>
      </w:r>
      <w:r w:rsidRPr="00944AB1">
        <w:rPr>
          <w:rFonts w:asciiTheme="minorHAnsi" w:hAnsiTheme="minorHAnsi"/>
          <w:color w:val="000000" w:themeColor="text1"/>
          <w:sz w:val="24"/>
          <w:szCs w:val="24"/>
          <w:vertAlign w:val="subscript"/>
        </w:rPr>
        <w:t>2</w:t>
      </w:r>
      <w:r w:rsidRPr="00944AB1">
        <w:rPr>
          <w:rFonts w:asciiTheme="minorHAnsi" w:hAnsiTheme="minorHAnsi"/>
          <w:color w:val="000000" w:themeColor="text1"/>
          <w:sz w:val="24"/>
          <w:szCs w:val="24"/>
        </w:rPr>
        <w:t xml:space="preserve"> emissions</w:t>
      </w:r>
    </w:p>
    <w:p w14:paraId="2B12921A" w14:textId="06D27322" w:rsidR="000833FD" w:rsidRPr="00944AB1" w:rsidRDefault="000833FD" w:rsidP="000833FD">
      <w:pPr>
        <w:pStyle w:val="NormalWeb"/>
        <w:numPr>
          <w:ilvl w:val="0"/>
          <w:numId w:val="4"/>
        </w:numPr>
        <w:rPr>
          <w:rFonts w:asciiTheme="minorHAnsi" w:hAnsiTheme="minorHAnsi"/>
          <w:color w:val="000000" w:themeColor="text1"/>
          <w:sz w:val="24"/>
          <w:szCs w:val="24"/>
        </w:rPr>
      </w:pPr>
      <w:r w:rsidRPr="00944AB1">
        <w:rPr>
          <w:rFonts w:asciiTheme="minorHAnsi" w:hAnsiTheme="minorHAnsi"/>
          <w:color w:val="000000" w:themeColor="text1"/>
          <w:sz w:val="24"/>
          <w:szCs w:val="24"/>
        </w:rPr>
        <w:t>China’s per capita CO</w:t>
      </w:r>
      <w:r w:rsidRPr="00944AB1">
        <w:rPr>
          <w:rFonts w:asciiTheme="minorHAnsi" w:hAnsiTheme="minorHAnsi"/>
          <w:color w:val="000000" w:themeColor="text1"/>
          <w:sz w:val="24"/>
          <w:szCs w:val="24"/>
          <w:vertAlign w:val="subscript"/>
        </w:rPr>
        <w:t>2</w:t>
      </w:r>
      <w:r w:rsidRPr="00944AB1">
        <w:rPr>
          <w:rFonts w:asciiTheme="minorHAnsi" w:hAnsiTheme="minorHAnsi"/>
          <w:color w:val="000000" w:themeColor="text1"/>
          <w:sz w:val="24"/>
          <w:szCs w:val="24"/>
        </w:rPr>
        <w:t xml:space="preserve"> emissions were 6 </w:t>
      </w:r>
      <w:proofErr w:type="spellStart"/>
      <w:r w:rsidRPr="00944AB1">
        <w:rPr>
          <w:rFonts w:asciiTheme="minorHAnsi" w:hAnsiTheme="minorHAnsi"/>
          <w:color w:val="000000" w:themeColor="text1"/>
          <w:sz w:val="24"/>
          <w:szCs w:val="24"/>
        </w:rPr>
        <w:t>tonnes</w:t>
      </w:r>
      <w:proofErr w:type="spellEnd"/>
      <w:r w:rsidRPr="00944AB1">
        <w:rPr>
          <w:rFonts w:asciiTheme="minorHAnsi" w:hAnsiTheme="minorHAnsi"/>
          <w:color w:val="000000" w:themeColor="text1"/>
          <w:sz w:val="24"/>
          <w:szCs w:val="24"/>
        </w:rPr>
        <w:t>/person, 32% above the world average, but 65% below that of the United States</w:t>
      </w:r>
    </w:p>
    <w:p w14:paraId="4D1F5182" w14:textId="521DD72E" w:rsidR="000833FD" w:rsidRPr="00944AB1" w:rsidRDefault="000833FD" w:rsidP="00245EF9">
      <w:pPr>
        <w:pStyle w:val="NormalWeb"/>
        <w:numPr>
          <w:ilvl w:val="0"/>
          <w:numId w:val="4"/>
        </w:numPr>
        <w:rPr>
          <w:rFonts w:asciiTheme="minorHAnsi" w:hAnsiTheme="minorHAnsi"/>
          <w:color w:val="000000" w:themeColor="text1"/>
          <w:sz w:val="24"/>
          <w:szCs w:val="24"/>
        </w:rPr>
      </w:pPr>
      <w:r w:rsidRPr="00944AB1">
        <w:rPr>
          <w:rFonts w:asciiTheme="minorHAnsi" w:hAnsiTheme="minorHAnsi"/>
          <w:color w:val="000000" w:themeColor="text1"/>
          <w:sz w:val="24"/>
          <w:szCs w:val="24"/>
        </w:rPr>
        <w:t>Chin</w:t>
      </w:r>
      <w:r w:rsidR="00245EF9" w:rsidRPr="00944AB1">
        <w:rPr>
          <w:rFonts w:asciiTheme="minorHAnsi" w:hAnsiTheme="minorHAnsi"/>
          <w:color w:val="000000" w:themeColor="text1"/>
          <w:sz w:val="24"/>
          <w:szCs w:val="24"/>
        </w:rPr>
        <w:t>a accounted for a staggering 47%</w:t>
      </w:r>
      <w:r w:rsidRPr="00944AB1">
        <w:rPr>
          <w:rFonts w:asciiTheme="minorHAnsi" w:hAnsiTheme="minorHAnsi"/>
          <w:color w:val="000000" w:themeColor="text1"/>
          <w:sz w:val="24"/>
          <w:szCs w:val="24"/>
        </w:rPr>
        <w:t xml:space="preserve"> </w:t>
      </w:r>
      <w:r w:rsidR="00245EF9" w:rsidRPr="00944AB1">
        <w:rPr>
          <w:rFonts w:asciiTheme="minorHAnsi" w:hAnsiTheme="minorHAnsi"/>
          <w:color w:val="000000" w:themeColor="text1"/>
          <w:sz w:val="24"/>
          <w:szCs w:val="24"/>
        </w:rPr>
        <w:t>of total world coal consumption</w:t>
      </w:r>
      <w:r w:rsidRPr="00944AB1">
        <w:rPr>
          <w:rFonts w:asciiTheme="minorHAnsi" w:hAnsiTheme="minorHAnsi"/>
          <w:color w:val="000000" w:themeColor="text1"/>
          <w:sz w:val="24"/>
          <w:szCs w:val="24"/>
        </w:rPr>
        <w:t xml:space="preserve"> </w:t>
      </w:r>
    </w:p>
    <w:p w14:paraId="4586C477" w14:textId="6DD1DABC" w:rsidR="000833FD" w:rsidRPr="00944AB1" w:rsidRDefault="000833FD" w:rsidP="000833FD">
      <w:pPr>
        <w:pStyle w:val="NormalWeb"/>
        <w:numPr>
          <w:ilvl w:val="0"/>
          <w:numId w:val="4"/>
        </w:numPr>
        <w:rPr>
          <w:rFonts w:asciiTheme="minorHAnsi" w:hAnsiTheme="minorHAnsi"/>
          <w:color w:val="000000" w:themeColor="text1"/>
          <w:sz w:val="24"/>
          <w:szCs w:val="24"/>
        </w:rPr>
      </w:pPr>
      <w:r w:rsidRPr="00944AB1">
        <w:rPr>
          <w:rFonts w:asciiTheme="minorHAnsi" w:hAnsiTheme="minorHAnsi"/>
          <w:color w:val="000000" w:themeColor="text1"/>
          <w:sz w:val="24"/>
          <w:szCs w:val="24"/>
        </w:rPr>
        <w:t xml:space="preserve">Since 2000, natural gas consumption </w:t>
      </w:r>
      <w:r w:rsidR="00FD1F99">
        <w:rPr>
          <w:rFonts w:asciiTheme="minorHAnsi" w:hAnsiTheme="minorHAnsi"/>
          <w:color w:val="000000" w:themeColor="text1"/>
          <w:sz w:val="24"/>
          <w:szCs w:val="24"/>
        </w:rPr>
        <w:t>has grown</w:t>
      </w:r>
      <w:r w:rsidRPr="00944AB1">
        <w:rPr>
          <w:rFonts w:asciiTheme="minorHAnsi" w:hAnsiTheme="minorHAnsi"/>
          <w:color w:val="000000" w:themeColor="text1"/>
          <w:sz w:val="24"/>
          <w:szCs w:val="24"/>
        </w:rPr>
        <w:t xml:space="preserve"> at a rate of 15</w:t>
      </w:r>
      <w:r w:rsidR="00245EF9" w:rsidRPr="00944AB1">
        <w:rPr>
          <w:rFonts w:asciiTheme="minorHAnsi" w:hAnsiTheme="minorHAnsi"/>
          <w:color w:val="000000" w:themeColor="text1"/>
          <w:sz w:val="24"/>
          <w:szCs w:val="24"/>
        </w:rPr>
        <w:t>% per year</w:t>
      </w:r>
      <w:r w:rsidRPr="00944AB1">
        <w:rPr>
          <w:rFonts w:asciiTheme="minorHAnsi" w:hAnsiTheme="minorHAnsi"/>
          <w:color w:val="000000" w:themeColor="text1"/>
          <w:sz w:val="24"/>
          <w:szCs w:val="24"/>
        </w:rPr>
        <w:t xml:space="preserve"> </w:t>
      </w:r>
    </w:p>
    <w:p w14:paraId="5265B5B9" w14:textId="614868E3" w:rsidR="000833FD" w:rsidRPr="00944AB1" w:rsidRDefault="000833FD" w:rsidP="000833FD">
      <w:pPr>
        <w:pStyle w:val="NormalWeb"/>
        <w:numPr>
          <w:ilvl w:val="0"/>
          <w:numId w:val="4"/>
        </w:numPr>
        <w:rPr>
          <w:rFonts w:asciiTheme="minorHAnsi" w:hAnsiTheme="minorHAnsi"/>
          <w:color w:val="000000" w:themeColor="text1"/>
          <w:sz w:val="24"/>
          <w:szCs w:val="24"/>
        </w:rPr>
      </w:pPr>
      <w:r w:rsidRPr="00944AB1">
        <w:rPr>
          <w:rFonts w:asciiTheme="minorHAnsi" w:hAnsiTheme="minorHAnsi"/>
          <w:color w:val="000000" w:themeColor="text1"/>
          <w:sz w:val="24"/>
          <w:szCs w:val="24"/>
        </w:rPr>
        <w:t>China built 88 GW of power plants, of which about 60</w:t>
      </w:r>
      <w:r w:rsidR="00245EF9" w:rsidRPr="00944AB1">
        <w:rPr>
          <w:rFonts w:asciiTheme="minorHAnsi" w:hAnsiTheme="minorHAnsi"/>
          <w:color w:val="000000" w:themeColor="text1"/>
          <w:sz w:val="24"/>
          <w:szCs w:val="24"/>
        </w:rPr>
        <w:t>%</w:t>
      </w:r>
      <w:r w:rsidRPr="00944AB1">
        <w:rPr>
          <w:rFonts w:asciiTheme="minorHAnsi" w:hAnsiTheme="minorHAnsi"/>
          <w:color w:val="000000" w:themeColor="text1"/>
          <w:sz w:val="24"/>
          <w:szCs w:val="24"/>
        </w:rPr>
        <w:t xml:space="preserve"> were coal-based. To date, about 35% of all global coal-fired power generation capacity has been built in China. </w:t>
      </w:r>
    </w:p>
    <w:p w14:paraId="22F9546C" w14:textId="1E386040" w:rsidR="000833FD" w:rsidRPr="00944AB1" w:rsidRDefault="000833FD" w:rsidP="000833FD">
      <w:pPr>
        <w:pStyle w:val="NormalWeb"/>
        <w:numPr>
          <w:ilvl w:val="0"/>
          <w:numId w:val="4"/>
        </w:numPr>
        <w:rPr>
          <w:rFonts w:asciiTheme="minorHAnsi" w:hAnsiTheme="minorHAnsi"/>
          <w:color w:val="000000" w:themeColor="text1"/>
          <w:sz w:val="24"/>
          <w:szCs w:val="24"/>
        </w:rPr>
      </w:pPr>
      <w:r w:rsidRPr="00944AB1">
        <w:rPr>
          <w:rFonts w:asciiTheme="minorHAnsi" w:hAnsiTheme="minorHAnsi"/>
          <w:color w:val="000000" w:themeColor="text1"/>
          <w:sz w:val="24"/>
          <w:szCs w:val="24"/>
        </w:rPr>
        <w:t xml:space="preserve">China built 14.6 GW of wind power, accounting for about 32% </w:t>
      </w:r>
      <w:r w:rsidR="00944AB1" w:rsidRPr="00944AB1">
        <w:rPr>
          <w:rFonts w:asciiTheme="minorHAnsi" w:hAnsiTheme="minorHAnsi"/>
          <w:color w:val="000000" w:themeColor="text1"/>
          <w:sz w:val="24"/>
          <w:szCs w:val="24"/>
        </w:rPr>
        <w:t>of world capacity additions</w:t>
      </w:r>
      <w:r w:rsidRPr="00944AB1">
        <w:rPr>
          <w:rFonts w:asciiTheme="minorHAnsi" w:hAnsiTheme="minorHAnsi"/>
          <w:color w:val="000000" w:themeColor="text1"/>
          <w:sz w:val="24"/>
          <w:szCs w:val="24"/>
        </w:rPr>
        <w:t xml:space="preserve"> </w:t>
      </w:r>
    </w:p>
    <w:p w14:paraId="52288162" w14:textId="41CFC48B" w:rsidR="000833FD" w:rsidRPr="00944AB1" w:rsidRDefault="000833FD" w:rsidP="000833FD">
      <w:pPr>
        <w:pStyle w:val="NormalWeb"/>
        <w:numPr>
          <w:ilvl w:val="0"/>
          <w:numId w:val="4"/>
        </w:numPr>
        <w:rPr>
          <w:rFonts w:asciiTheme="minorHAnsi" w:hAnsiTheme="minorHAnsi"/>
          <w:color w:val="000000" w:themeColor="text1"/>
          <w:sz w:val="24"/>
          <w:szCs w:val="24"/>
        </w:rPr>
      </w:pPr>
      <w:r w:rsidRPr="00944AB1">
        <w:rPr>
          <w:rFonts w:asciiTheme="minorHAnsi" w:hAnsiTheme="minorHAnsi"/>
          <w:color w:val="000000" w:themeColor="text1"/>
          <w:sz w:val="24"/>
          <w:szCs w:val="24"/>
        </w:rPr>
        <w:t>China installed 1.1 GW of solar power, 4% of world capacity</w:t>
      </w:r>
      <w:r w:rsidR="00944AB1" w:rsidRPr="00944AB1">
        <w:rPr>
          <w:rFonts w:asciiTheme="minorHAnsi" w:hAnsiTheme="minorHAnsi"/>
          <w:color w:val="000000" w:themeColor="text1"/>
          <w:sz w:val="24"/>
          <w:szCs w:val="24"/>
        </w:rPr>
        <w:t xml:space="preserve"> additions</w:t>
      </w:r>
      <w:r w:rsidRPr="00944AB1">
        <w:rPr>
          <w:rFonts w:asciiTheme="minorHAnsi" w:hAnsiTheme="minorHAnsi"/>
          <w:color w:val="000000" w:themeColor="text1"/>
          <w:sz w:val="24"/>
          <w:szCs w:val="24"/>
        </w:rPr>
        <w:t xml:space="preserve"> </w:t>
      </w:r>
    </w:p>
    <w:p w14:paraId="76F877BF" w14:textId="404CC271" w:rsidR="000833FD" w:rsidRPr="00944AB1" w:rsidRDefault="000833FD" w:rsidP="000833FD">
      <w:pPr>
        <w:pStyle w:val="NormalWeb"/>
        <w:numPr>
          <w:ilvl w:val="0"/>
          <w:numId w:val="4"/>
        </w:numPr>
        <w:rPr>
          <w:rFonts w:asciiTheme="minorHAnsi" w:hAnsiTheme="minorHAnsi"/>
          <w:color w:val="000000" w:themeColor="text1"/>
          <w:sz w:val="24"/>
          <w:szCs w:val="24"/>
        </w:rPr>
      </w:pPr>
      <w:r w:rsidRPr="00944AB1">
        <w:rPr>
          <w:rFonts w:asciiTheme="minorHAnsi" w:hAnsiTheme="minorHAnsi"/>
          <w:color w:val="000000" w:themeColor="text1"/>
          <w:sz w:val="24"/>
          <w:szCs w:val="24"/>
        </w:rPr>
        <w:t>Imports of natural gas jumped 40% to 63 billion cubic meters (including a 50% increase in pipeline gas from Central Asia), crude oil imports rose 7% to 5.4 million barrels/day, and coal imports</w:t>
      </w:r>
      <w:r w:rsidR="00944AB1" w:rsidRPr="00944AB1">
        <w:rPr>
          <w:rFonts w:asciiTheme="minorHAnsi" w:hAnsiTheme="minorHAnsi"/>
          <w:color w:val="000000" w:themeColor="text1"/>
          <w:sz w:val="24"/>
          <w:szCs w:val="24"/>
        </w:rPr>
        <w:t xml:space="preserve"> rose 29% to 234 million </w:t>
      </w:r>
      <w:proofErr w:type="spellStart"/>
      <w:r w:rsidR="00944AB1" w:rsidRPr="00944AB1">
        <w:rPr>
          <w:rFonts w:asciiTheme="minorHAnsi" w:hAnsiTheme="minorHAnsi"/>
          <w:color w:val="000000" w:themeColor="text1"/>
          <w:sz w:val="24"/>
          <w:szCs w:val="24"/>
        </w:rPr>
        <w:t>tonnes</w:t>
      </w:r>
      <w:proofErr w:type="spellEnd"/>
      <w:r w:rsidRPr="00944AB1">
        <w:rPr>
          <w:rFonts w:asciiTheme="minorHAnsi" w:hAnsiTheme="minorHAnsi"/>
          <w:color w:val="000000" w:themeColor="text1"/>
          <w:sz w:val="24"/>
          <w:szCs w:val="24"/>
        </w:rPr>
        <w:t xml:space="preserve"> </w:t>
      </w:r>
    </w:p>
    <w:p w14:paraId="38DD6864" w14:textId="70D2960C" w:rsidR="004A2421" w:rsidRPr="00944AB1" w:rsidRDefault="00AB2A37" w:rsidP="009742F1">
      <w:pPr>
        <w:pStyle w:val="NormalWeb"/>
        <w:rPr>
          <w:rFonts w:asciiTheme="minorHAnsi" w:hAnsiTheme="minorHAnsi" w:cs="Arial"/>
          <w:color w:val="000000" w:themeColor="text1"/>
          <w:sz w:val="24"/>
          <w:szCs w:val="24"/>
        </w:rPr>
      </w:pPr>
      <w:hyperlink r:id="rId10" w:history="1">
        <w:r w:rsidR="004A2421" w:rsidRPr="00944AB1">
          <w:rPr>
            <w:rStyle w:val="Hyperlink"/>
            <w:rFonts w:asciiTheme="minorHAnsi" w:hAnsiTheme="minorHAnsi" w:cs="Arial"/>
            <w:color w:val="000000" w:themeColor="text1"/>
            <w:sz w:val="24"/>
            <w:szCs w:val="24"/>
          </w:rPr>
          <w:t>https://eetd.lbl.gov/publications/key-china-energy-statistics-2014</w:t>
        </w:r>
      </w:hyperlink>
    </w:p>
    <w:p w14:paraId="1ADC17A4" w14:textId="618A7139" w:rsidR="006B2D3A" w:rsidRDefault="003E3FE2" w:rsidP="003E3FE2">
      <w:pPr>
        <w:pStyle w:val="NormalWeb"/>
        <w:rPr>
          <w:rFonts w:asciiTheme="minorHAnsi" w:hAnsiTheme="minorHAnsi" w:cs="Arial"/>
          <w:color w:val="000000" w:themeColor="text1"/>
          <w:sz w:val="24"/>
          <w:szCs w:val="24"/>
        </w:rPr>
      </w:pPr>
      <w:r>
        <w:rPr>
          <w:rFonts w:asciiTheme="minorHAnsi" w:hAnsiTheme="minorHAnsi" w:cs="Arial"/>
          <w:color w:val="000000" w:themeColor="text1"/>
          <w:sz w:val="24"/>
          <w:szCs w:val="24"/>
        </w:rPr>
        <w:t>Also consider the fact that by 2050 there will be 2.5 billion cars in the world: in</w:t>
      </w:r>
      <w:r w:rsidRPr="003E3FE2">
        <w:rPr>
          <w:rFonts w:asciiTheme="minorHAnsi" w:hAnsiTheme="minorHAnsi" w:cs="Arial"/>
          <w:color w:val="000000" w:themeColor="text1"/>
          <w:sz w:val="24"/>
          <w:szCs w:val="24"/>
        </w:rPr>
        <w:t xml:space="preserve"> Beijing</w:t>
      </w:r>
      <w:r>
        <w:rPr>
          <w:rFonts w:asciiTheme="minorHAnsi" w:hAnsiTheme="minorHAnsi" w:cs="Arial"/>
          <w:color w:val="000000" w:themeColor="text1"/>
          <w:sz w:val="24"/>
          <w:szCs w:val="24"/>
        </w:rPr>
        <w:t xml:space="preserve"> alone </w:t>
      </w:r>
      <w:r w:rsidRPr="003E3FE2">
        <w:rPr>
          <w:rFonts w:asciiTheme="minorHAnsi" w:hAnsiTheme="minorHAnsi" w:cs="Arial"/>
          <w:color w:val="000000" w:themeColor="text1"/>
          <w:sz w:val="24"/>
          <w:szCs w:val="24"/>
        </w:rPr>
        <w:t>1,500 new cars added to the roads each day</w:t>
      </w:r>
      <w:r>
        <w:rPr>
          <w:rFonts w:asciiTheme="minorHAnsi" w:hAnsiTheme="minorHAnsi" w:cs="Arial"/>
          <w:color w:val="000000" w:themeColor="text1"/>
          <w:sz w:val="24"/>
          <w:szCs w:val="24"/>
        </w:rPr>
        <w:t xml:space="preserve">. </w:t>
      </w:r>
    </w:p>
    <w:p w14:paraId="0883BF48" w14:textId="414DD252" w:rsidR="006B2D3A" w:rsidRPr="00FD1F99" w:rsidRDefault="006B2D3A" w:rsidP="003E3FE2">
      <w:pPr>
        <w:pStyle w:val="NormalWeb"/>
        <w:rPr>
          <w:rFonts w:asciiTheme="minorHAnsi" w:hAnsiTheme="minorHAnsi" w:cs="Arial"/>
          <w:color w:val="000000" w:themeColor="text1"/>
          <w:sz w:val="24"/>
          <w:szCs w:val="24"/>
          <w:u w:val="single"/>
        </w:rPr>
      </w:pPr>
      <w:r w:rsidRPr="00FD1F99">
        <w:rPr>
          <w:rFonts w:asciiTheme="minorHAnsi" w:hAnsiTheme="minorHAnsi" w:cs="Arial"/>
          <w:color w:val="000000" w:themeColor="text1"/>
          <w:sz w:val="24"/>
          <w:szCs w:val="24"/>
          <w:u w:val="single"/>
        </w:rPr>
        <w:t>Your Role</w:t>
      </w:r>
    </w:p>
    <w:p w14:paraId="4560E66E" w14:textId="3174EA9F" w:rsidR="008305FB" w:rsidRDefault="006B2D3A" w:rsidP="009742F1">
      <w:pPr>
        <w:pStyle w:val="NormalWeb"/>
        <w:rPr>
          <w:rFonts w:asciiTheme="minorHAnsi" w:hAnsiTheme="minorHAnsi" w:cs="Arial"/>
          <w:color w:val="000000" w:themeColor="text1"/>
          <w:sz w:val="24"/>
          <w:szCs w:val="24"/>
        </w:rPr>
      </w:pPr>
      <w:r>
        <w:rPr>
          <w:rFonts w:asciiTheme="minorHAnsi" w:hAnsiTheme="minorHAnsi" w:cs="Arial"/>
          <w:color w:val="000000" w:themeColor="text1"/>
          <w:sz w:val="24"/>
          <w:szCs w:val="24"/>
        </w:rPr>
        <w:t xml:space="preserve">Your team works with a non-governmental organization charged with looking at energy and environmental issues in China with a specific interest in addressing how </w:t>
      </w:r>
      <w:r w:rsidR="0032053D">
        <w:rPr>
          <w:rFonts w:asciiTheme="minorHAnsi" w:hAnsiTheme="minorHAnsi" w:cs="Arial"/>
          <w:color w:val="000000" w:themeColor="text1"/>
          <w:sz w:val="24"/>
          <w:szCs w:val="24"/>
        </w:rPr>
        <w:t>China might meet the goals of the</w:t>
      </w:r>
      <w:r>
        <w:rPr>
          <w:rFonts w:asciiTheme="minorHAnsi" w:hAnsiTheme="minorHAnsi" w:cs="Arial"/>
          <w:color w:val="000000" w:themeColor="text1"/>
          <w:sz w:val="24"/>
          <w:szCs w:val="24"/>
        </w:rPr>
        <w:t xml:space="preserve"> P</w:t>
      </w:r>
      <w:r w:rsidR="00AE4CB2">
        <w:rPr>
          <w:rFonts w:asciiTheme="minorHAnsi" w:hAnsiTheme="minorHAnsi" w:cs="Arial"/>
          <w:color w:val="000000" w:themeColor="text1"/>
          <w:sz w:val="24"/>
          <w:szCs w:val="24"/>
        </w:rPr>
        <w:t xml:space="preserve">aris Agreement </w:t>
      </w:r>
      <w:r w:rsidR="0032053D">
        <w:rPr>
          <w:rFonts w:asciiTheme="minorHAnsi" w:hAnsiTheme="minorHAnsi" w:cs="Arial"/>
          <w:color w:val="000000" w:themeColor="text1"/>
          <w:sz w:val="24"/>
          <w:szCs w:val="24"/>
        </w:rPr>
        <w:t xml:space="preserve">in </w:t>
      </w:r>
      <w:r w:rsidR="00AE4CB2">
        <w:rPr>
          <w:rFonts w:asciiTheme="minorHAnsi" w:hAnsiTheme="minorHAnsi" w:cs="Arial"/>
          <w:color w:val="000000" w:themeColor="text1"/>
          <w:sz w:val="24"/>
          <w:szCs w:val="24"/>
        </w:rPr>
        <w:t>minimizing temperature rises</w:t>
      </w:r>
      <w:r w:rsidR="0032053D">
        <w:rPr>
          <w:rFonts w:asciiTheme="minorHAnsi" w:hAnsiTheme="minorHAnsi" w:cs="Arial"/>
          <w:color w:val="000000" w:themeColor="text1"/>
          <w:sz w:val="24"/>
          <w:szCs w:val="24"/>
        </w:rPr>
        <w:t xml:space="preserve"> and developing approaches to combat climate change.  </w:t>
      </w:r>
      <w:r w:rsidR="00AE4CB2">
        <w:rPr>
          <w:rFonts w:asciiTheme="minorHAnsi" w:hAnsiTheme="minorHAnsi" w:cs="Arial"/>
          <w:color w:val="000000" w:themeColor="text1"/>
          <w:sz w:val="24"/>
          <w:szCs w:val="24"/>
        </w:rPr>
        <w:t xml:space="preserve"> </w:t>
      </w:r>
    </w:p>
    <w:p w14:paraId="6D599560" w14:textId="5F3B491C" w:rsidR="008305FB" w:rsidRPr="00944AB1" w:rsidRDefault="008305FB" w:rsidP="009742F1">
      <w:pPr>
        <w:pStyle w:val="NormalWeb"/>
        <w:rPr>
          <w:rFonts w:asciiTheme="minorHAnsi" w:hAnsiTheme="minorHAnsi" w:cs="Arial"/>
          <w:color w:val="000000" w:themeColor="text1"/>
          <w:sz w:val="24"/>
          <w:szCs w:val="24"/>
        </w:rPr>
      </w:pPr>
      <w:r>
        <w:rPr>
          <w:rFonts w:asciiTheme="minorHAnsi" w:hAnsiTheme="minorHAnsi" w:cs="Arial"/>
          <w:color w:val="000000" w:themeColor="text1"/>
          <w:sz w:val="24"/>
          <w:szCs w:val="24"/>
        </w:rPr>
        <w:t>Your solution paper should clearly outline the key components of how China’s energy policy is adapting to the requirements of the Paris Agreement. You should also propose approaches that China might adopt to lower its energy usage, reduce CO</w:t>
      </w:r>
      <w:r w:rsidRPr="008305FB">
        <w:rPr>
          <w:rFonts w:asciiTheme="minorHAnsi" w:hAnsiTheme="minorHAnsi" w:cs="Arial"/>
          <w:color w:val="000000" w:themeColor="text1"/>
          <w:sz w:val="24"/>
          <w:szCs w:val="24"/>
          <w:vertAlign w:val="subscript"/>
        </w:rPr>
        <w:t>2</w:t>
      </w:r>
      <w:r>
        <w:rPr>
          <w:rFonts w:asciiTheme="minorHAnsi" w:hAnsiTheme="minorHAnsi" w:cs="Arial"/>
          <w:color w:val="000000" w:themeColor="text1"/>
          <w:sz w:val="24"/>
          <w:szCs w:val="24"/>
        </w:rPr>
        <w:t xml:space="preserve"> emissions, and deal with the effects of climate change. Solutions you propose must be thoroughly researched in terms of feasibility, </w:t>
      </w:r>
      <w:r>
        <w:rPr>
          <w:rFonts w:asciiTheme="minorHAnsi" w:hAnsiTheme="minorHAnsi" w:cs="Arial"/>
          <w:color w:val="000000" w:themeColor="text1"/>
          <w:sz w:val="24"/>
          <w:szCs w:val="24"/>
        </w:rPr>
        <w:lastRenderedPageBreak/>
        <w:t xml:space="preserve">sustainability, and </w:t>
      </w:r>
      <w:r w:rsidR="00D63CC5">
        <w:rPr>
          <w:rFonts w:asciiTheme="minorHAnsi" w:hAnsiTheme="minorHAnsi" w:cs="Arial"/>
          <w:color w:val="000000" w:themeColor="text1"/>
          <w:sz w:val="24"/>
          <w:szCs w:val="24"/>
        </w:rPr>
        <w:t>overall impact on CO</w:t>
      </w:r>
      <w:r w:rsidR="00D63CC5" w:rsidRPr="00D63CC5">
        <w:rPr>
          <w:rFonts w:asciiTheme="minorHAnsi" w:hAnsiTheme="minorHAnsi" w:cs="Arial"/>
          <w:color w:val="000000" w:themeColor="text1"/>
          <w:sz w:val="24"/>
          <w:szCs w:val="24"/>
          <w:vertAlign w:val="subscript"/>
        </w:rPr>
        <w:t>2</w:t>
      </w:r>
      <w:r w:rsidR="00D63CC5">
        <w:rPr>
          <w:rFonts w:asciiTheme="minorHAnsi" w:hAnsiTheme="minorHAnsi" w:cs="Arial"/>
          <w:color w:val="000000" w:themeColor="text1"/>
          <w:sz w:val="24"/>
          <w:szCs w:val="24"/>
        </w:rPr>
        <w:t xml:space="preserve"> emissions and temperature rises. For example, saying that China should switch from gasoline-powered automobiles to electric vehicles would require </w:t>
      </w:r>
      <w:r w:rsidR="00FD1F99">
        <w:rPr>
          <w:rFonts w:asciiTheme="minorHAnsi" w:hAnsiTheme="minorHAnsi" w:cs="Arial"/>
          <w:color w:val="000000" w:themeColor="text1"/>
          <w:sz w:val="24"/>
          <w:szCs w:val="24"/>
        </w:rPr>
        <w:t>considering</w:t>
      </w:r>
      <w:r w:rsidR="00D63CC5">
        <w:rPr>
          <w:rFonts w:asciiTheme="minorHAnsi" w:hAnsiTheme="minorHAnsi" w:cs="Arial"/>
          <w:color w:val="000000" w:themeColor="text1"/>
          <w:sz w:val="24"/>
          <w:szCs w:val="24"/>
        </w:rPr>
        <w:t xml:space="preserve"> </w:t>
      </w:r>
      <w:r w:rsidR="001E6EC3">
        <w:rPr>
          <w:rFonts w:asciiTheme="minorHAnsi" w:hAnsiTheme="minorHAnsi" w:cs="Arial"/>
          <w:color w:val="000000" w:themeColor="text1"/>
          <w:sz w:val="24"/>
          <w:szCs w:val="24"/>
        </w:rPr>
        <w:t xml:space="preserve">factors such as </w:t>
      </w:r>
      <w:r w:rsidR="00D63CC5">
        <w:rPr>
          <w:rFonts w:asciiTheme="minorHAnsi" w:hAnsiTheme="minorHAnsi" w:cs="Arial"/>
          <w:color w:val="000000" w:themeColor="text1"/>
          <w:sz w:val="24"/>
          <w:szCs w:val="24"/>
        </w:rPr>
        <w:t xml:space="preserve">the </w:t>
      </w:r>
      <w:r w:rsidR="005F6C94">
        <w:rPr>
          <w:rFonts w:asciiTheme="minorHAnsi" w:hAnsiTheme="minorHAnsi" w:cs="Arial"/>
          <w:color w:val="000000" w:themeColor="text1"/>
          <w:sz w:val="24"/>
          <w:szCs w:val="24"/>
        </w:rPr>
        <w:t>availability of</w:t>
      </w:r>
      <w:r w:rsidR="001E6EC3">
        <w:rPr>
          <w:rFonts w:asciiTheme="minorHAnsi" w:hAnsiTheme="minorHAnsi" w:cs="Arial"/>
          <w:color w:val="000000" w:themeColor="text1"/>
          <w:sz w:val="24"/>
          <w:szCs w:val="24"/>
        </w:rPr>
        <w:t xml:space="preserve"> resources</w:t>
      </w:r>
      <w:r>
        <w:rPr>
          <w:rFonts w:asciiTheme="minorHAnsi" w:hAnsiTheme="minorHAnsi" w:cs="Arial"/>
          <w:color w:val="000000" w:themeColor="text1"/>
          <w:sz w:val="24"/>
          <w:szCs w:val="24"/>
        </w:rPr>
        <w:t xml:space="preserve"> </w:t>
      </w:r>
      <w:r w:rsidR="001E6EC3">
        <w:rPr>
          <w:rFonts w:asciiTheme="minorHAnsi" w:hAnsiTheme="minorHAnsi" w:cs="Arial"/>
          <w:color w:val="000000" w:themeColor="text1"/>
          <w:sz w:val="24"/>
          <w:szCs w:val="24"/>
        </w:rPr>
        <w:t>(e.g., lithium for the batteries), cost, production volumes</w:t>
      </w:r>
      <w:r w:rsidR="005F6C94">
        <w:rPr>
          <w:rFonts w:asciiTheme="minorHAnsi" w:hAnsiTheme="minorHAnsi" w:cs="Arial"/>
          <w:color w:val="000000" w:themeColor="text1"/>
          <w:sz w:val="24"/>
          <w:szCs w:val="24"/>
        </w:rPr>
        <w:t>, and life-cycle issues</w:t>
      </w:r>
      <w:r w:rsidR="001E6EC3">
        <w:rPr>
          <w:rFonts w:asciiTheme="minorHAnsi" w:hAnsiTheme="minorHAnsi" w:cs="Arial"/>
          <w:color w:val="000000" w:themeColor="text1"/>
          <w:sz w:val="24"/>
          <w:szCs w:val="24"/>
        </w:rPr>
        <w:t xml:space="preserve">.  </w:t>
      </w:r>
    </w:p>
    <w:p w14:paraId="361D8E32" w14:textId="77777777" w:rsidR="00096540" w:rsidRPr="00944AB1" w:rsidRDefault="00096540" w:rsidP="009742F1">
      <w:pPr>
        <w:pStyle w:val="NormalWeb"/>
        <w:rPr>
          <w:rFonts w:asciiTheme="minorHAnsi" w:hAnsiTheme="minorHAnsi"/>
          <w:color w:val="000000" w:themeColor="text1"/>
          <w:sz w:val="24"/>
          <w:szCs w:val="24"/>
        </w:rPr>
      </w:pPr>
    </w:p>
    <w:p w14:paraId="61E1BC37" w14:textId="77777777" w:rsidR="00DD0115" w:rsidRPr="00944AB1" w:rsidRDefault="00DD0115" w:rsidP="00DD0115">
      <w:pPr>
        <w:pStyle w:val="NormalWeb"/>
        <w:rPr>
          <w:rFonts w:asciiTheme="minorHAnsi" w:hAnsiTheme="minorHAnsi"/>
          <w:color w:val="000000" w:themeColor="text1"/>
          <w:sz w:val="24"/>
          <w:szCs w:val="24"/>
        </w:rPr>
      </w:pPr>
    </w:p>
    <w:sectPr w:rsidR="00DD0115" w:rsidRPr="00944AB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01BB7" w14:textId="77777777" w:rsidR="00265A8F" w:rsidRDefault="00265A8F" w:rsidP="00C528F3">
      <w:pPr>
        <w:spacing w:after="0" w:line="240" w:lineRule="auto"/>
      </w:pPr>
      <w:r>
        <w:separator/>
      </w:r>
    </w:p>
  </w:endnote>
  <w:endnote w:type="continuationSeparator" w:id="0">
    <w:p w14:paraId="7F86A9E4" w14:textId="77777777" w:rsidR="00265A8F" w:rsidRDefault="00265A8F" w:rsidP="00C5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BD198" w14:textId="7A259F62" w:rsidR="00AE4CB2" w:rsidRPr="002E378E" w:rsidRDefault="00AE4CB2" w:rsidP="00DE7031">
    <w:pPr>
      <w:pStyle w:val="Footer"/>
      <w:jc w:val="right"/>
      <w:rPr>
        <w: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03D1B" w14:textId="77777777" w:rsidR="00265A8F" w:rsidRDefault="00265A8F" w:rsidP="00C528F3">
      <w:pPr>
        <w:spacing w:after="0" w:line="240" w:lineRule="auto"/>
      </w:pPr>
      <w:r>
        <w:separator/>
      </w:r>
    </w:p>
  </w:footnote>
  <w:footnote w:type="continuationSeparator" w:id="0">
    <w:p w14:paraId="5C6E6DCB" w14:textId="77777777" w:rsidR="00265A8F" w:rsidRDefault="00265A8F" w:rsidP="00C528F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920C01"/>
    <w:multiLevelType w:val="multilevel"/>
    <w:tmpl w:val="5AEC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552364"/>
    <w:multiLevelType w:val="multilevel"/>
    <w:tmpl w:val="F9C0C4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4F755A"/>
    <w:multiLevelType w:val="multilevel"/>
    <w:tmpl w:val="8F10D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8F3"/>
    <w:rsid w:val="00022AF8"/>
    <w:rsid w:val="00030EA0"/>
    <w:rsid w:val="00072AC5"/>
    <w:rsid w:val="000833FD"/>
    <w:rsid w:val="00096540"/>
    <w:rsid w:val="00111F6A"/>
    <w:rsid w:val="001B7067"/>
    <w:rsid w:val="001E6EC3"/>
    <w:rsid w:val="00245EF9"/>
    <w:rsid w:val="00255C82"/>
    <w:rsid w:val="00265A8F"/>
    <w:rsid w:val="002F1E3F"/>
    <w:rsid w:val="0032053D"/>
    <w:rsid w:val="00373785"/>
    <w:rsid w:val="00394456"/>
    <w:rsid w:val="003E3FE2"/>
    <w:rsid w:val="00427800"/>
    <w:rsid w:val="004A2421"/>
    <w:rsid w:val="00506BFC"/>
    <w:rsid w:val="00540597"/>
    <w:rsid w:val="005555B3"/>
    <w:rsid w:val="005C0AB9"/>
    <w:rsid w:val="005E1C2D"/>
    <w:rsid w:val="005F6C94"/>
    <w:rsid w:val="005F7379"/>
    <w:rsid w:val="006B2D3A"/>
    <w:rsid w:val="00725FDE"/>
    <w:rsid w:val="008305FB"/>
    <w:rsid w:val="00887210"/>
    <w:rsid w:val="00944AB1"/>
    <w:rsid w:val="009742F1"/>
    <w:rsid w:val="009A081A"/>
    <w:rsid w:val="009C5B41"/>
    <w:rsid w:val="00A861B6"/>
    <w:rsid w:val="00AB2A37"/>
    <w:rsid w:val="00AE4CB2"/>
    <w:rsid w:val="00BA784A"/>
    <w:rsid w:val="00C15E74"/>
    <w:rsid w:val="00C528F3"/>
    <w:rsid w:val="00CF63E5"/>
    <w:rsid w:val="00D63CC5"/>
    <w:rsid w:val="00DD0115"/>
    <w:rsid w:val="00DE7031"/>
    <w:rsid w:val="00E40CD4"/>
    <w:rsid w:val="00E43239"/>
    <w:rsid w:val="00EF777F"/>
    <w:rsid w:val="00FA2DD8"/>
    <w:rsid w:val="00FD1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7B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8F3"/>
    <w:rPr>
      <w:color w:val="0563C1" w:themeColor="hyperlink"/>
      <w:u w:val="single"/>
    </w:rPr>
  </w:style>
  <w:style w:type="paragraph" w:styleId="Footer">
    <w:name w:val="footer"/>
    <w:basedOn w:val="Normal"/>
    <w:link w:val="FooterChar"/>
    <w:uiPriority w:val="99"/>
    <w:unhideWhenUsed/>
    <w:rsid w:val="00C52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8F3"/>
  </w:style>
  <w:style w:type="paragraph" w:styleId="Header">
    <w:name w:val="header"/>
    <w:basedOn w:val="Normal"/>
    <w:link w:val="HeaderChar"/>
    <w:uiPriority w:val="99"/>
    <w:unhideWhenUsed/>
    <w:rsid w:val="00C52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8F3"/>
  </w:style>
  <w:style w:type="character" w:styleId="FollowedHyperlink">
    <w:name w:val="FollowedHyperlink"/>
    <w:basedOn w:val="DefaultParagraphFont"/>
    <w:uiPriority w:val="99"/>
    <w:semiHidden/>
    <w:unhideWhenUsed/>
    <w:rsid w:val="001B7067"/>
    <w:rPr>
      <w:color w:val="954F72" w:themeColor="followedHyperlink"/>
      <w:u w:val="single"/>
    </w:rPr>
  </w:style>
  <w:style w:type="paragraph" w:styleId="NormalWeb">
    <w:name w:val="Normal (Web)"/>
    <w:basedOn w:val="Normal"/>
    <w:uiPriority w:val="99"/>
    <w:unhideWhenUsed/>
    <w:rsid w:val="00022AF8"/>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3E3F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F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8F3"/>
    <w:rPr>
      <w:color w:val="0563C1" w:themeColor="hyperlink"/>
      <w:u w:val="single"/>
    </w:rPr>
  </w:style>
  <w:style w:type="paragraph" w:styleId="Footer">
    <w:name w:val="footer"/>
    <w:basedOn w:val="Normal"/>
    <w:link w:val="FooterChar"/>
    <w:uiPriority w:val="99"/>
    <w:unhideWhenUsed/>
    <w:rsid w:val="00C52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8F3"/>
  </w:style>
  <w:style w:type="paragraph" w:styleId="Header">
    <w:name w:val="header"/>
    <w:basedOn w:val="Normal"/>
    <w:link w:val="HeaderChar"/>
    <w:uiPriority w:val="99"/>
    <w:unhideWhenUsed/>
    <w:rsid w:val="00C52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8F3"/>
  </w:style>
  <w:style w:type="character" w:styleId="FollowedHyperlink">
    <w:name w:val="FollowedHyperlink"/>
    <w:basedOn w:val="DefaultParagraphFont"/>
    <w:uiPriority w:val="99"/>
    <w:semiHidden/>
    <w:unhideWhenUsed/>
    <w:rsid w:val="001B7067"/>
    <w:rPr>
      <w:color w:val="954F72" w:themeColor="followedHyperlink"/>
      <w:u w:val="single"/>
    </w:rPr>
  </w:style>
  <w:style w:type="paragraph" w:styleId="NormalWeb">
    <w:name w:val="Normal (Web)"/>
    <w:basedOn w:val="Normal"/>
    <w:uiPriority w:val="99"/>
    <w:unhideWhenUsed/>
    <w:rsid w:val="00022AF8"/>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3E3F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F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1738">
      <w:bodyDiv w:val="1"/>
      <w:marLeft w:val="0"/>
      <w:marRight w:val="0"/>
      <w:marTop w:val="0"/>
      <w:marBottom w:val="0"/>
      <w:divBdr>
        <w:top w:val="none" w:sz="0" w:space="0" w:color="auto"/>
        <w:left w:val="none" w:sz="0" w:space="0" w:color="auto"/>
        <w:bottom w:val="none" w:sz="0" w:space="0" w:color="auto"/>
        <w:right w:val="none" w:sz="0" w:space="0" w:color="auto"/>
      </w:divBdr>
    </w:div>
    <w:div w:id="595753502">
      <w:bodyDiv w:val="1"/>
      <w:marLeft w:val="0"/>
      <w:marRight w:val="0"/>
      <w:marTop w:val="0"/>
      <w:marBottom w:val="0"/>
      <w:divBdr>
        <w:top w:val="none" w:sz="0" w:space="0" w:color="auto"/>
        <w:left w:val="none" w:sz="0" w:space="0" w:color="auto"/>
        <w:bottom w:val="none" w:sz="0" w:space="0" w:color="auto"/>
        <w:right w:val="none" w:sz="0" w:space="0" w:color="auto"/>
      </w:divBdr>
      <w:divsChild>
        <w:div w:id="1776826756">
          <w:marLeft w:val="0"/>
          <w:marRight w:val="0"/>
          <w:marTop w:val="0"/>
          <w:marBottom w:val="0"/>
          <w:divBdr>
            <w:top w:val="none" w:sz="0" w:space="0" w:color="auto"/>
            <w:left w:val="none" w:sz="0" w:space="0" w:color="auto"/>
            <w:bottom w:val="none" w:sz="0" w:space="0" w:color="auto"/>
            <w:right w:val="none" w:sz="0" w:space="0" w:color="auto"/>
          </w:divBdr>
          <w:divsChild>
            <w:div w:id="932395111">
              <w:marLeft w:val="0"/>
              <w:marRight w:val="0"/>
              <w:marTop w:val="0"/>
              <w:marBottom w:val="0"/>
              <w:divBdr>
                <w:top w:val="none" w:sz="0" w:space="0" w:color="auto"/>
                <w:left w:val="none" w:sz="0" w:space="0" w:color="auto"/>
                <w:bottom w:val="none" w:sz="0" w:space="0" w:color="auto"/>
                <w:right w:val="none" w:sz="0" w:space="0" w:color="auto"/>
              </w:divBdr>
              <w:divsChild>
                <w:div w:id="368385581">
                  <w:marLeft w:val="0"/>
                  <w:marRight w:val="0"/>
                  <w:marTop w:val="0"/>
                  <w:marBottom w:val="0"/>
                  <w:divBdr>
                    <w:top w:val="none" w:sz="0" w:space="0" w:color="auto"/>
                    <w:left w:val="none" w:sz="0" w:space="0" w:color="auto"/>
                    <w:bottom w:val="none" w:sz="0" w:space="0" w:color="auto"/>
                    <w:right w:val="none" w:sz="0" w:space="0" w:color="auto"/>
                  </w:divBdr>
                  <w:divsChild>
                    <w:div w:id="471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927013">
      <w:bodyDiv w:val="1"/>
      <w:marLeft w:val="0"/>
      <w:marRight w:val="0"/>
      <w:marTop w:val="0"/>
      <w:marBottom w:val="0"/>
      <w:divBdr>
        <w:top w:val="none" w:sz="0" w:space="0" w:color="auto"/>
        <w:left w:val="none" w:sz="0" w:space="0" w:color="auto"/>
        <w:bottom w:val="none" w:sz="0" w:space="0" w:color="auto"/>
        <w:right w:val="none" w:sz="0" w:space="0" w:color="auto"/>
      </w:divBdr>
      <w:divsChild>
        <w:div w:id="1444307406">
          <w:marLeft w:val="0"/>
          <w:marRight w:val="0"/>
          <w:marTop w:val="0"/>
          <w:marBottom w:val="0"/>
          <w:divBdr>
            <w:top w:val="none" w:sz="0" w:space="0" w:color="auto"/>
            <w:left w:val="none" w:sz="0" w:space="0" w:color="auto"/>
            <w:bottom w:val="none" w:sz="0" w:space="0" w:color="auto"/>
            <w:right w:val="none" w:sz="0" w:space="0" w:color="auto"/>
          </w:divBdr>
          <w:divsChild>
            <w:div w:id="1230071734">
              <w:marLeft w:val="0"/>
              <w:marRight w:val="0"/>
              <w:marTop w:val="0"/>
              <w:marBottom w:val="0"/>
              <w:divBdr>
                <w:top w:val="none" w:sz="0" w:space="0" w:color="auto"/>
                <w:left w:val="none" w:sz="0" w:space="0" w:color="auto"/>
                <w:bottom w:val="none" w:sz="0" w:space="0" w:color="auto"/>
                <w:right w:val="none" w:sz="0" w:space="0" w:color="auto"/>
              </w:divBdr>
              <w:divsChild>
                <w:div w:id="14070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20632">
      <w:bodyDiv w:val="1"/>
      <w:marLeft w:val="0"/>
      <w:marRight w:val="0"/>
      <w:marTop w:val="0"/>
      <w:marBottom w:val="0"/>
      <w:divBdr>
        <w:top w:val="none" w:sz="0" w:space="0" w:color="auto"/>
        <w:left w:val="none" w:sz="0" w:space="0" w:color="auto"/>
        <w:bottom w:val="none" w:sz="0" w:space="0" w:color="auto"/>
        <w:right w:val="none" w:sz="0" w:space="0" w:color="auto"/>
      </w:divBdr>
      <w:divsChild>
        <w:div w:id="392436022">
          <w:marLeft w:val="0"/>
          <w:marRight w:val="0"/>
          <w:marTop w:val="0"/>
          <w:marBottom w:val="0"/>
          <w:divBdr>
            <w:top w:val="none" w:sz="0" w:space="0" w:color="auto"/>
            <w:left w:val="none" w:sz="0" w:space="0" w:color="auto"/>
            <w:bottom w:val="none" w:sz="0" w:space="0" w:color="auto"/>
            <w:right w:val="none" w:sz="0" w:space="0" w:color="auto"/>
          </w:divBdr>
          <w:divsChild>
            <w:div w:id="287904133">
              <w:marLeft w:val="0"/>
              <w:marRight w:val="0"/>
              <w:marTop w:val="0"/>
              <w:marBottom w:val="0"/>
              <w:divBdr>
                <w:top w:val="none" w:sz="0" w:space="0" w:color="auto"/>
                <w:left w:val="none" w:sz="0" w:space="0" w:color="auto"/>
                <w:bottom w:val="none" w:sz="0" w:space="0" w:color="auto"/>
                <w:right w:val="none" w:sz="0" w:space="0" w:color="auto"/>
              </w:divBdr>
              <w:divsChild>
                <w:div w:id="40456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6513">
      <w:bodyDiv w:val="1"/>
      <w:marLeft w:val="0"/>
      <w:marRight w:val="0"/>
      <w:marTop w:val="0"/>
      <w:marBottom w:val="0"/>
      <w:divBdr>
        <w:top w:val="none" w:sz="0" w:space="0" w:color="auto"/>
        <w:left w:val="none" w:sz="0" w:space="0" w:color="auto"/>
        <w:bottom w:val="none" w:sz="0" w:space="0" w:color="auto"/>
        <w:right w:val="none" w:sz="0" w:space="0" w:color="auto"/>
      </w:divBdr>
    </w:div>
    <w:div w:id="1880125759">
      <w:bodyDiv w:val="1"/>
      <w:marLeft w:val="0"/>
      <w:marRight w:val="0"/>
      <w:marTop w:val="0"/>
      <w:marBottom w:val="0"/>
      <w:divBdr>
        <w:top w:val="none" w:sz="0" w:space="0" w:color="auto"/>
        <w:left w:val="none" w:sz="0" w:space="0" w:color="auto"/>
        <w:bottom w:val="none" w:sz="0" w:space="0" w:color="auto"/>
        <w:right w:val="none" w:sz="0" w:space="0" w:color="auto"/>
      </w:divBdr>
      <w:divsChild>
        <w:div w:id="2046564580">
          <w:marLeft w:val="0"/>
          <w:marRight w:val="0"/>
          <w:marTop w:val="0"/>
          <w:marBottom w:val="0"/>
          <w:divBdr>
            <w:top w:val="none" w:sz="0" w:space="0" w:color="auto"/>
            <w:left w:val="none" w:sz="0" w:space="0" w:color="auto"/>
            <w:bottom w:val="none" w:sz="0" w:space="0" w:color="auto"/>
            <w:right w:val="none" w:sz="0" w:space="0" w:color="auto"/>
          </w:divBdr>
          <w:divsChild>
            <w:div w:id="342442065">
              <w:marLeft w:val="0"/>
              <w:marRight w:val="0"/>
              <w:marTop w:val="0"/>
              <w:marBottom w:val="0"/>
              <w:divBdr>
                <w:top w:val="none" w:sz="0" w:space="0" w:color="auto"/>
                <w:left w:val="none" w:sz="0" w:space="0" w:color="auto"/>
                <w:bottom w:val="none" w:sz="0" w:space="0" w:color="auto"/>
                <w:right w:val="none" w:sz="0" w:space="0" w:color="auto"/>
              </w:divBdr>
              <w:divsChild>
                <w:div w:id="1477450834">
                  <w:marLeft w:val="0"/>
                  <w:marRight w:val="0"/>
                  <w:marTop w:val="0"/>
                  <w:marBottom w:val="0"/>
                  <w:divBdr>
                    <w:top w:val="none" w:sz="0" w:space="0" w:color="auto"/>
                    <w:left w:val="none" w:sz="0" w:space="0" w:color="auto"/>
                    <w:bottom w:val="none" w:sz="0" w:space="0" w:color="auto"/>
                    <w:right w:val="none" w:sz="0" w:space="0" w:color="auto"/>
                  </w:divBdr>
                  <w:divsChild>
                    <w:div w:id="10269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igpicture.unfccc.int/" TargetMode="External"/><Relationship Id="rId9" Type="http://schemas.openxmlformats.org/officeDocument/2006/relationships/hyperlink" Target="http://bigpicture.unfccc.int/" TargetMode="External"/><Relationship Id="rId10" Type="http://schemas.openxmlformats.org/officeDocument/2006/relationships/hyperlink" Target="https://eetd.lbl.gov/publications/key-china-energy-statistics-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4901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Oakley, Christine Kay</dc:creator>
  <cp:keywords/>
  <dc:description/>
  <cp:lastModifiedBy>Grant Norton</cp:lastModifiedBy>
  <cp:revision>3</cp:revision>
  <dcterms:created xsi:type="dcterms:W3CDTF">2016-12-12T21:27:00Z</dcterms:created>
  <dcterms:modified xsi:type="dcterms:W3CDTF">2016-12-14T18:44:00Z</dcterms:modified>
</cp:coreProperties>
</file>