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D4" w:rsidRPr="00B671D1" w:rsidRDefault="0069099F">
      <w:pPr>
        <w:rPr>
          <w:b/>
          <w:color w:val="FF0000"/>
        </w:rPr>
      </w:pPr>
      <w:r w:rsidRPr="00B671D1">
        <w:rPr>
          <w:b/>
          <w:color w:val="FF0000"/>
        </w:rPr>
        <w:t>Dr. Reinhold Luecker, Ulm University, Germany</w:t>
      </w:r>
    </w:p>
    <w:p w:rsidR="0069099F" w:rsidRDefault="008B755D">
      <w:pPr>
        <w:pBdr>
          <w:bottom w:val="single" w:sz="12" w:space="1" w:color="auto"/>
        </w:pBdr>
      </w:pPr>
      <w:hyperlink r:id="rId6" w:history="1">
        <w:r w:rsidR="0069099F" w:rsidRPr="00231460">
          <w:rPr>
            <w:rStyle w:val="a4"/>
          </w:rPr>
          <w:t>Reinhold.luecker@alumni.uni-ulm.de</w:t>
        </w:r>
      </w:hyperlink>
    </w:p>
    <w:p w:rsidR="0069099F" w:rsidRDefault="0069099F"/>
    <w:p w:rsidR="0069099F" w:rsidRDefault="0069099F"/>
    <w:p w:rsidR="0069099F" w:rsidRPr="0069099F" w:rsidRDefault="0069099F" w:rsidP="0069099F">
      <w:pPr>
        <w:jc w:val="center"/>
        <w:rPr>
          <w:b/>
          <w:sz w:val="28"/>
          <w:szCs w:val="28"/>
        </w:rPr>
      </w:pPr>
      <w:r w:rsidRPr="0069099F">
        <w:rPr>
          <w:b/>
          <w:sz w:val="28"/>
          <w:szCs w:val="28"/>
        </w:rPr>
        <w:t>Lectures at SEU in May 2018</w:t>
      </w:r>
    </w:p>
    <w:p w:rsidR="0063308A" w:rsidRPr="005868DF" w:rsidRDefault="005868DF" w:rsidP="0069099F">
      <w:pPr>
        <w:jc w:val="center"/>
        <w:rPr>
          <w:b/>
          <w:sz w:val="28"/>
          <w:szCs w:val="28"/>
        </w:rPr>
      </w:pPr>
      <w:r w:rsidRPr="005868DF">
        <w:rPr>
          <w:b/>
          <w:sz w:val="28"/>
          <w:szCs w:val="28"/>
        </w:rPr>
        <w:t xml:space="preserve">Understanding Germany and European </w:t>
      </w:r>
      <w:bookmarkStart w:id="0" w:name="_GoBack"/>
      <w:bookmarkEnd w:id="0"/>
      <w:r w:rsidRPr="005868DF">
        <w:rPr>
          <w:b/>
          <w:sz w:val="28"/>
          <w:szCs w:val="28"/>
        </w:rPr>
        <w:t>Union</w:t>
      </w:r>
    </w:p>
    <w:p w:rsidR="0063308A" w:rsidRDefault="0063308A"/>
    <w:p w:rsidR="0063308A" w:rsidRPr="0063308A" w:rsidRDefault="0063308A">
      <w:pPr>
        <w:rPr>
          <w:b/>
        </w:rPr>
      </w:pPr>
    </w:p>
    <w:p w:rsidR="0063308A" w:rsidRPr="00B11537" w:rsidRDefault="0063308A" w:rsidP="00964FCA">
      <w:pPr>
        <w:pStyle w:val="a3"/>
        <w:numPr>
          <w:ilvl w:val="0"/>
          <w:numId w:val="3"/>
        </w:numPr>
        <w:rPr>
          <w:b/>
          <w:color w:val="FF0000"/>
        </w:rPr>
      </w:pPr>
      <w:r w:rsidRPr="00B11537">
        <w:rPr>
          <w:b/>
          <w:color w:val="FF0000"/>
        </w:rPr>
        <w:t xml:space="preserve">Challenges for </w:t>
      </w:r>
      <w:r w:rsidR="00224838" w:rsidRPr="00B11537">
        <w:rPr>
          <w:b/>
          <w:color w:val="FF0000"/>
        </w:rPr>
        <w:t xml:space="preserve">Germany and </w:t>
      </w:r>
      <w:r w:rsidRPr="00B11537">
        <w:rPr>
          <w:b/>
          <w:color w:val="FF0000"/>
        </w:rPr>
        <w:t xml:space="preserve">the new Government : </w:t>
      </w:r>
      <w:r w:rsidR="00B11537" w:rsidRPr="00B11537">
        <w:rPr>
          <w:rFonts w:hint="eastAsia"/>
          <w:color w:val="FF0000"/>
        </w:rPr>
        <w:t xml:space="preserve">May 9(Wed.)  </w:t>
      </w:r>
      <w:r w:rsidR="00B11537" w:rsidRPr="00B11537">
        <w:rPr>
          <w:rFonts w:hint="eastAsia"/>
          <w:b/>
          <w:color w:val="FF0000"/>
        </w:rPr>
        <w:t>18:30-</w:t>
      </w:r>
    </w:p>
    <w:p w:rsidR="0063308A" w:rsidRDefault="0063308A" w:rsidP="002D2CB4">
      <w:pPr>
        <w:pStyle w:val="a3"/>
        <w:numPr>
          <w:ilvl w:val="0"/>
          <w:numId w:val="1"/>
        </w:numPr>
        <w:ind w:left="1068"/>
      </w:pPr>
      <w:r>
        <w:t>Re-Uniting different wings of the society</w:t>
      </w:r>
    </w:p>
    <w:p w:rsidR="0063308A" w:rsidRDefault="0063308A" w:rsidP="002D2CB4">
      <w:pPr>
        <w:pStyle w:val="a3"/>
        <w:numPr>
          <w:ilvl w:val="0"/>
          <w:numId w:val="1"/>
        </w:numPr>
        <w:ind w:left="1068"/>
      </w:pPr>
      <w:r>
        <w:t>Giving chances to traditional and modern life styles, rural and urban ones</w:t>
      </w:r>
    </w:p>
    <w:p w:rsidR="0063308A" w:rsidRDefault="0063308A" w:rsidP="002D2CB4">
      <w:pPr>
        <w:pStyle w:val="a3"/>
        <w:numPr>
          <w:ilvl w:val="0"/>
          <w:numId w:val="1"/>
        </w:numPr>
        <w:ind w:left="1068"/>
      </w:pPr>
      <w:r>
        <w:t xml:space="preserve">Steering the digital society </w:t>
      </w:r>
    </w:p>
    <w:p w:rsidR="0063308A" w:rsidRDefault="0063308A" w:rsidP="002D2CB4">
      <w:pPr>
        <w:pStyle w:val="a3"/>
        <w:numPr>
          <w:ilvl w:val="0"/>
          <w:numId w:val="1"/>
        </w:numPr>
        <w:ind w:left="1068"/>
      </w:pPr>
      <w:r>
        <w:t>Steering the democraphic down-trend</w:t>
      </w:r>
    </w:p>
    <w:p w:rsidR="005868DF" w:rsidRDefault="005868DF" w:rsidP="002D2CB4">
      <w:pPr>
        <w:pStyle w:val="a3"/>
        <w:numPr>
          <w:ilvl w:val="0"/>
          <w:numId w:val="1"/>
        </w:numPr>
        <w:ind w:left="1068"/>
      </w:pPr>
      <w:r>
        <w:t>Steering European Union in future</w:t>
      </w:r>
    </w:p>
    <w:p w:rsidR="0063308A" w:rsidRPr="00964FCA" w:rsidRDefault="0063308A" w:rsidP="002D2CB4">
      <w:pPr>
        <w:ind w:left="348" w:firstLine="360"/>
        <w:rPr>
          <w:u w:val="single"/>
        </w:rPr>
      </w:pPr>
      <w:r w:rsidRPr="00964FCA">
        <w:rPr>
          <w:u w:val="single"/>
        </w:rPr>
        <w:t>You will learn</w:t>
      </w:r>
    </w:p>
    <w:p w:rsidR="0063308A" w:rsidRDefault="0063308A" w:rsidP="002D2CB4">
      <w:pPr>
        <w:pStyle w:val="a3"/>
        <w:numPr>
          <w:ilvl w:val="0"/>
          <w:numId w:val="2"/>
        </w:numPr>
        <w:ind w:left="1068"/>
      </w:pPr>
      <w:r>
        <w:t>German political system</w:t>
      </w:r>
      <w:r w:rsidR="00964FCA">
        <w:t xml:space="preserve"> at Laender and national level</w:t>
      </w:r>
    </w:p>
    <w:p w:rsidR="00964FCA" w:rsidRDefault="002A1FC8" w:rsidP="002D2CB4">
      <w:pPr>
        <w:pStyle w:val="a3"/>
        <w:numPr>
          <w:ilvl w:val="0"/>
          <w:numId w:val="2"/>
        </w:numPr>
        <w:ind w:left="1068"/>
      </w:pPr>
      <w:r>
        <w:t xml:space="preserve">Old </w:t>
      </w:r>
      <w:r w:rsidR="00964FCA">
        <w:t xml:space="preserve">Roots and </w:t>
      </w:r>
      <w:r>
        <w:t xml:space="preserve">recent </w:t>
      </w:r>
      <w:r w:rsidR="00964FCA">
        <w:t>history of the national State</w:t>
      </w:r>
    </w:p>
    <w:p w:rsidR="00964FCA" w:rsidRDefault="00964FCA" w:rsidP="002D2CB4">
      <w:pPr>
        <w:pStyle w:val="a3"/>
        <w:numPr>
          <w:ilvl w:val="0"/>
          <w:numId w:val="2"/>
        </w:numPr>
        <w:ind w:left="1068"/>
      </w:pPr>
      <w:r>
        <w:t>Living with the experience of two world wars</w:t>
      </w:r>
    </w:p>
    <w:p w:rsidR="00964FCA" w:rsidRDefault="00964FCA" w:rsidP="002D2CB4">
      <w:pPr>
        <w:pStyle w:val="a3"/>
        <w:numPr>
          <w:ilvl w:val="0"/>
          <w:numId w:val="2"/>
        </w:numPr>
        <w:ind w:left="1068"/>
      </w:pPr>
      <w:r>
        <w:t>Tayloring a welfare State</w:t>
      </w:r>
    </w:p>
    <w:p w:rsidR="00964FCA" w:rsidRDefault="00964FCA" w:rsidP="002D2CB4">
      <w:pPr>
        <w:pStyle w:val="a3"/>
        <w:numPr>
          <w:ilvl w:val="0"/>
          <w:numId w:val="2"/>
        </w:numPr>
        <w:ind w:left="1068"/>
      </w:pPr>
      <w:r>
        <w:t xml:space="preserve">Tayloring European Union and coping with threads </w:t>
      </w:r>
      <w:r w:rsidR="00BC13D5">
        <w:t>as Brexit and Eastern Europe are</w:t>
      </w:r>
    </w:p>
    <w:p w:rsidR="002A1FC8" w:rsidRDefault="005472B0" w:rsidP="002D2CB4">
      <w:pPr>
        <w:pStyle w:val="a3"/>
        <w:numPr>
          <w:ilvl w:val="0"/>
          <w:numId w:val="2"/>
        </w:numPr>
        <w:ind w:left="1068"/>
      </w:pPr>
      <w:r>
        <w:t>EU between West and East</w:t>
      </w:r>
    </w:p>
    <w:p w:rsidR="0063308A" w:rsidRDefault="0063308A"/>
    <w:p w:rsidR="00964FCA" w:rsidRPr="00964FCA" w:rsidRDefault="00964FCA" w:rsidP="00964FCA">
      <w:pPr>
        <w:pStyle w:val="a3"/>
        <w:numPr>
          <w:ilvl w:val="0"/>
          <w:numId w:val="3"/>
        </w:numPr>
      </w:pPr>
      <w:r w:rsidRPr="00B11537">
        <w:rPr>
          <w:b/>
          <w:color w:val="FF0000"/>
        </w:rPr>
        <w:t xml:space="preserve">Structure of a World Economy, the German Social </w:t>
      </w:r>
      <w:r w:rsidR="0069099F" w:rsidRPr="00B11537">
        <w:rPr>
          <w:b/>
          <w:color w:val="FF0000"/>
        </w:rPr>
        <w:t>M</w:t>
      </w:r>
      <w:r w:rsidRPr="00B11537">
        <w:rPr>
          <w:b/>
          <w:color w:val="FF0000"/>
        </w:rPr>
        <w:t>arket Ecomomy</w:t>
      </w:r>
      <w:r w:rsidR="00B11537" w:rsidRPr="00B11537">
        <w:rPr>
          <w:rFonts w:hint="eastAsia"/>
          <w:b/>
          <w:color w:val="FF0000"/>
          <w:lang w:eastAsia="zh-CN"/>
        </w:rPr>
        <w:t xml:space="preserve">  </w:t>
      </w:r>
      <w:r w:rsidR="00B11537" w:rsidRPr="00B11537">
        <w:rPr>
          <w:rFonts w:hint="eastAsia"/>
          <w:color w:val="FF0000"/>
        </w:rPr>
        <w:t>May 11(Fri.)</w:t>
      </w:r>
      <w:r w:rsidR="00B11537" w:rsidRPr="00B11537">
        <w:rPr>
          <w:rFonts w:hint="eastAsia"/>
          <w:color w:val="FF0000"/>
        </w:rPr>
        <w:tab/>
      </w:r>
      <w:r w:rsidR="00B11537" w:rsidRPr="00B11537">
        <w:rPr>
          <w:rFonts w:hint="eastAsia"/>
          <w:b/>
          <w:color w:val="FF0000"/>
        </w:rPr>
        <w:t>18:30</w:t>
      </w:r>
    </w:p>
    <w:p w:rsidR="00964FCA" w:rsidRDefault="00964FCA" w:rsidP="002D2CB4">
      <w:pPr>
        <w:pStyle w:val="a3"/>
        <w:numPr>
          <w:ilvl w:val="0"/>
          <w:numId w:val="6"/>
        </w:numPr>
        <w:ind w:left="1068"/>
      </w:pPr>
      <w:r>
        <w:t xml:space="preserve">Strengths of the ecomomy, </w:t>
      </w:r>
    </w:p>
    <w:p w:rsidR="00964FCA" w:rsidRDefault="00964FCA" w:rsidP="002D2CB4">
      <w:pPr>
        <w:pStyle w:val="a3"/>
        <w:numPr>
          <w:ilvl w:val="0"/>
          <w:numId w:val="6"/>
        </w:numPr>
        <w:ind w:left="1068"/>
      </w:pPr>
      <w:r>
        <w:t xml:space="preserve">industrial branches, </w:t>
      </w:r>
      <w:r w:rsidR="00BC13D5">
        <w:t>export orientation</w:t>
      </w:r>
    </w:p>
    <w:p w:rsidR="00964FCA" w:rsidRDefault="00964FCA" w:rsidP="002D2CB4">
      <w:pPr>
        <w:pStyle w:val="a3"/>
        <w:numPr>
          <w:ilvl w:val="0"/>
          <w:numId w:val="6"/>
        </w:numPr>
        <w:ind w:left="1068"/>
      </w:pPr>
      <w:r>
        <w:t xml:space="preserve">innovative developments, </w:t>
      </w:r>
    </w:p>
    <w:p w:rsidR="00964FCA" w:rsidRDefault="00964FCA" w:rsidP="002D2CB4">
      <w:pPr>
        <w:pStyle w:val="a3"/>
        <w:numPr>
          <w:ilvl w:val="0"/>
          <w:numId w:val="6"/>
        </w:numPr>
        <w:ind w:left="1068"/>
      </w:pPr>
      <w:r>
        <w:t>financial markets and services sector</w:t>
      </w:r>
    </w:p>
    <w:p w:rsidR="00BC13D5" w:rsidRDefault="00BC13D5" w:rsidP="002D2CB4">
      <w:pPr>
        <w:pStyle w:val="a3"/>
        <w:numPr>
          <w:ilvl w:val="0"/>
          <w:numId w:val="6"/>
        </w:numPr>
        <w:ind w:left="1068"/>
      </w:pPr>
      <w:r>
        <w:t>challenges of Brexit</w:t>
      </w:r>
    </w:p>
    <w:p w:rsidR="00964FCA" w:rsidRDefault="00964FCA" w:rsidP="002D2CB4">
      <w:pPr>
        <w:ind w:left="708"/>
        <w:rPr>
          <w:b/>
        </w:rPr>
      </w:pPr>
    </w:p>
    <w:p w:rsidR="00964FCA" w:rsidRPr="00964FCA" w:rsidRDefault="00964FCA" w:rsidP="002D2CB4">
      <w:pPr>
        <w:ind w:left="708"/>
        <w:rPr>
          <w:u w:val="single"/>
        </w:rPr>
      </w:pPr>
      <w:r w:rsidRPr="00964FCA">
        <w:rPr>
          <w:u w:val="single"/>
        </w:rPr>
        <w:t>You will learn</w:t>
      </w:r>
    </w:p>
    <w:p w:rsidR="00964FCA" w:rsidRDefault="00964FCA" w:rsidP="002D2CB4">
      <w:pPr>
        <w:pStyle w:val="a3"/>
        <w:numPr>
          <w:ilvl w:val="0"/>
          <w:numId w:val="2"/>
        </w:numPr>
        <w:ind w:left="1068"/>
      </w:pPr>
      <w:r>
        <w:t>elements of the social market economy</w:t>
      </w:r>
    </w:p>
    <w:p w:rsidR="00964FCA" w:rsidRDefault="00BC13D5" w:rsidP="002D2CB4">
      <w:pPr>
        <w:pStyle w:val="a3"/>
        <w:numPr>
          <w:ilvl w:val="0"/>
          <w:numId w:val="2"/>
        </w:numPr>
        <w:ind w:left="1068"/>
      </w:pPr>
      <w:r>
        <w:t>structure</w:t>
      </w:r>
      <w:r w:rsidR="002A1FC8">
        <w:t xml:space="preserve">, </w:t>
      </w:r>
      <w:r>
        <w:t xml:space="preserve">strengths </w:t>
      </w:r>
      <w:r w:rsidR="002A1FC8">
        <w:t xml:space="preserve">and challenges </w:t>
      </w:r>
      <w:r>
        <w:t>of the labor market</w:t>
      </w:r>
    </w:p>
    <w:p w:rsidR="00BC13D5" w:rsidRDefault="002A1FC8" w:rsidP="002D2CB4">
      <w:pPr>
        <w:pStyle w:val="a3"/>
        <w:numPr>
          <w:ilvl w:val="0"/>
          <w:numId w:val="2"/>
        </w:numPr>
        <w:ind w:left="1068"/>
      </w:pPr>
      <w:r>
        <w:t xml:space="preserve">unique </w:t>
      </w:r>
      <w:r w:rsidR="00BC13D5">
        <w:t>social participation of different groups in enterprises (co-determination)</w:t>
      </w:r>
    </w:p>
    <w:p w:rsidR="00BC13D5" w:rsidRDefault="002A1FC8" w:rsidP="002D2CB4">
      <w:pPr>
        <w:pStyle w:val="a3"/>
        <w:numPr>
          <w:ilvl w:val="0"/>
          <w:numId w:val="2"/>
        </w:numPr>
        <w:ind w:left="1068"/>
      </w:pPr>
      <w:r>
        <w:t xml:space="preserve">dependance from a </w:t>
      </w:r>
      <w:r w:rsidR="00BC13D5">
        <w:t>fundamental liberal world trade</w:t>
      </w:r>
    </w:p>
    <w:p w:rsidR="00BC13D5" w:rsidRDefault="00BC13D5" w:rsidP="00BC13D5"/>
    <w:p w:rsidR="00964FCA" w:rsidRPr="00B11537" w:rsidRDefault="00BC13D5" w:rsidP="00BC13D5">
      <w:pPr>
        <w:pStyle w:val="a3"/>
        <w:numPr>
          <w:ilvl w:val="0"/>
          <w:numId w:val="3"/>
        </w:numPr>
        <w:rPr>
          <w:b/>
          <w:color w:val="FF0000"/>
        </w:rPr>
      </w:pPr>
      <w:r w:rsidRPr="00B11537">
        <w:rPr>
          <w:b/>
          <w:color w:val="FF0000"/>
        </w:rPr>
        <w:t>Germany´s social system</w:t>
      </w:r>
      <w:r w:rsidR="00B11537" w:rsidRPr="00B11537">
        <w:rPr>
          <w:rFonts w:hint="eastAsia"/>
          <w:b/>
          <w:color w:val="FF0000"/>
          <w:lang w:eastAsia="zh-CN"/>
        </w:rPr>
        <w:t xml:space="preserve"> </w:t>
      </w:r>
      <w:r w:rsidR="00B11537" w:rsidRPr="00B11537">
        <w:rPr>
          <w:rFonts w:hint="eastAsia"/>
          <w:color w:val="FF0000"/>
        </w:rPr>
        <w:t>May 14(Mon.)</w:t>
      </w:r>
      <w:r w:rsidR="00B11537" w:rsidRPr="00B11537">
        <w:rPr>
          <w:rFonts w:hint="eastAsia"/>
          <w:color w:val="FF0000"/>
          <w:lang w:eastAsia="zh-CN"/>
        </w:rPr>
        <w:t xml:space="preserve"> </w:t>
      </w:r>
      <w:r w:rsidR="00B11537" w:rsidRPr="00B11537">
        <w:rPr>
          <w:rFonts w:hint="eastAsia"/>
          <w:b/>
          <w:color w:val="FF0000"/>
        </w:rPr>
        <w:t>18:30</w:t>
      </w:r>
    </w:p>
    <w:p w:rsidR="00BC13D5" w:rsidRDefault="00BC13D5" w:rsidP="002D2CB4">
      <w:pPr>
        <w:pStyle w:val="a3"/>
        <w:numPr>
          <w:ilvl w:val="0"/>
          <w:numId w:val="8"/>
        </w:numPr>
        <w:ind w:left="1068"/>
      </w:pPr>
      <w:r>
        <w:t>Fighting unemployment</w:t>
      </w:r>
    </w:p>
    <w:p w:rsidR="00BC13D5" w:rsidRDefault="00BC13D5" w:rsidP="002D2CB4">
      <w:pPr>
        <w:pStyle w:val="a3"/>
        <w:numPr>
          <w:ilvl w:val="0"/>
          <w:numId w:val="8"/>
        </w:numPr>
        <w:ind w:left="1068"/>
      </w:pPr>
      <w:r>
        <w:t xml:space="preserve">Fighting poorness </w:t>
      </w:r>
    </w:p>
    <w:p w:rsidR="00BC13D5" w:rsidRDefault="00BC13D5" w:rsidP="002D2CB4">
      <w:pPr>
        <w:pStyle w:val="a3"/>
        <w:numPr>
          <w:ilvl w:val="0"/>
          <w:numId w:val="8"/>
        </w:numPr>
        <w:ind w:left="1068"/>
      </w:pPr>
      <w:r>
        <w:lastRenderedPageBreak/>
        <w:t>Fighthing for social participation</w:t>
      </w:r>
      <w:r w:rsidR="00224838">
        <w:t xml:space="preserve"> of groups in society</w:t>
      </w:r>
    </w:p>
    <w:p w:rsidR="00BC13D5" w:rsidRDefault="00BC13D5" w:rsidP="002D2CB4">
      <w:pPr>
        <w:pStyle w:val="a3"/>
        <w:numPr>
          <w:ilvl w:val="0"/>
          <w:numId w:val="8"/>
        </w:numPr>
        <w:ind w:left="1068"/>
      </w:pPr>
      <w:r>
        <w:t>Solid education as a fundamental basis</w:t>
      </w:r>
    </w:p>
    <w:p w:rsidR="0063308A" w:rsidRDefault="0063308A" w:rsidP="002D2CB4">
      <w:pPr>
        <w:ind w:left="348"/>
      </w:pPr>
    </w:p>
    <w:p w:rsidR="0063308A" w:rsidRDefault="00BC13D5" w:rsidP="002D2CB4">
      <w:pPr>
        <w:ind w:left="708"/>
      </w:pPr>
      <w:r w:rsidRPr="00BC13D5">
        <w:rPr>
          <w:u w:val="single"/>
        </w:rPr>
        <w:t>You will learn</w:t>
      </w:r>
      <w:r>
        <w:t>:</w:t>
      </w:r>
    </w:p>
    <w:p w:rsidR="00BC13D5" w:rsidRDefault="00BC13D5" w:rsidP="002D2CB4">
      <w:pPr>
        <w:pStyle w:val="a3"/>
        <w:numPr>
          <w:ilvl w:val="0"/>
          <w:numId w:val="9"/>
        </w:numPr>
      </w:pPr>
      <w:r>
        <w:t>Social trends in recent years</w:t>
      </w:r>
    </w:p>
    <w:p w:rsidR="00BC13D5" w:rsidRDefault="002A1FC8" w:rsidP="00BC13D5">
      <w:pPr>
        <w:pStyle w:val="a3"/>
        <w:numPr>
          <w:ilvl w:val="0"/>
          <w:numId w:val="9"/>
        </w:numPr>
      </w:pPr>
      <w:r>
        <w:t>Raising s</w:t>
      </w:r>
      <w:r w:rsidR="00BC13D5">
        <w:t>plit of the society in rich and poor</w:t>
      </w:r>
    </w:p>
    <w:p w:rsidR="00BC13D5" w:rsidRDefault="005868DF" w:rsidP="00BC13D5">
      <w:pPr>
        <w:pStyle w:val="a3"/>
        <w:numPr>
          <w:ilvl w:val="0"/>
          <w:numId w:val="9"/>
        </w:numPr>
      </w:pPr>
      <w:r>
        <w:t xml:space="preserve">Counter steering negative effects of digitalisation and </w:t>
      </w:r>
      <w:r w:rsidR="00224838">
        <w:t>r</w:t>
      </w:r>
      <w:r>
        <w:t>obot labor</w:t>
      </w:r>
    </w:p>
    <w:p w:rsidR="005868DF" w:rsidRDefault="002A1FC8" w:rsidP="00BC13D5">
      <w:pPr>
        <w:pStyle w:val="a3"/>
        <w:numPr>
          <w:ilvl w:val="0"/>
          <w:numId w:val="9"/>
        </w:numPr>
      </w:pPr>
      <w:r>
        <w:t>Counter steering global</w:t>
      </w:r>
      <w:r w:rsidR="00224838">
        <w:t>i</w:t>
      </w:r>
      <w:r>
        <w:t>zation effects</w:t>
      </w:r>
    </w:p>
    <w:p w:rsidR="002A1FC8" w:rsidRDefault="002A1FC8" w:rsidP="00BC13D5">
      <w:pPr>
        <w:pStyle w:val="a3"/>
        <w:numPr>
          <w:ilvl w:val="0"/>
          <w:numId w:val="9"/>
        </w:numPr>
      </w:pPr>
      <w:r>
        <w:t>Counter steering effects of in-migration waves (refugees)</w:t>
      </w:r>
    </w:p>
    <w:p w:rsidR="00BC13D5" w:rsidRDefault="00BC13D5" w:rsidP="002A1FC8">
      <w:pPr>
        <w:pStyle w:val="a3"/>
      </w:pPr>
    </w:p>
    <w:p w:rsidR="0063308A" w:rsidRPr="00B11537" w:rsidRDefault="002A1FC8" w:rsidP="002A1FC8">
      <w:pPr>
        <w:pStyle w:val="a3"/>
        <w:numPr>
          <w:ilvl w:val="0"/>
          <w:numId w:val="3"/>
        </w:numPr>
        <w:rPr>
          <w:b/>
          <w:color w:val="FF0000"/>
        </w:rPr>
      </w:pPr>
      <w:r w:rsidRPr="00B11537">
        <w:rPr>
          <w:b/>
          <w:color w:val="FF0000"/>
        </w:rPr>
        <w:t>German Education System</w:t>
      </w:r>
      <w:r w:rsidR="00B11537" w:rsidRPr="00B11537">
        <w:rPr>
          <w:rFonts w:hint="eastAsia"/>
          <w:b/>
          <w:color w:val="FF0000"/>
          <w:lang w:eastAsia="zh-CN"/>
        </w:rPr>
        <w:t xml:space="preserve">  </w:t>
      </w:r>
      <w:r w:rsidR="00B11537" w:rsidRPr="00B11537">
        <w:rPr>
          <w:rFonts w:hint="eastAsia"/>
          <w:color w:val="FF0000"/>
        </w:rPr>
        <w:t>May 16(Wed.)</w:t>
      </w:r>
      <w:r w:rsidR="00B11537" w:rsidRPr="00B11537">
        <w:rPr>
          <w:rFonts w:hint="eastAsia"/>
          <w:color w:val="FF0000"/>
          <w:lang w:eastAsia="zh-CN"/>
        </w:rPr>
        <w:t xml:space="preserve"> </w:t>
      </w:r>
      <w:r w:rsidR="00B11537" w:rsidRPr="00B11537">
        <w:rPr>
          <w:rFonts w:hint="eastAsia"/>
          <w:b/>
          <w:color w:val="FF0000"/>
        </w:rPr>
        <w:t>18:30</w:t>
      </w:r>
    </w:p>
    <w:p w:rsidR="002A1FC8" w:rsidRDefault="005472B0" w:rsidP="002A1FC8">
      <w:pPr>
        <w:pStyle w:val="a3"/>
        <w:numPr>
          <w:ilvl w:val="0"/>
          <w:numId w:val="10"/>
        </w:numPr>
      </w:pPr>
      <w:r>
        <w:t>Collaborative roles of national State and Laender</w:t>
      </w:r>
    </w:p>
    <w:p w:rsidR="005472B0" w:rsidRDefault="009B27D2" w:rsidP="002A1FC8">
      <w:pPr>
        <w:pStyle w:val="a3"/>
        <w:numPr>
          <w:ilvl w:val="0"/>
          <w:numId w:val="10"/>
        </w:numPr>
      </w:pPr>
      <w:r>
        <w:t>Student support systems</w:t>
      </w:r>
    </w:p>
    <w:p w:rsidR="009B27D2" w:rsidRDefault="009B27D2" w:rsidP="002A1FC8">
      <w:pPr>
        <w:pStyle w:val="a3"/>
        <w:numPr>
          <w:ilvl w:val="0"/>
          <w:numId w:val="10"/>
        </w:numPr>
      </w:pPr>
      <w:r>
        <w:t>Stratified school system and life long learning</w:t>
      </w:r>
    </w:p>
    <w:p w:rsidR="009B27D2" w:rsidRPr="002A1FC8" w:rsidRDefault="009B27D2" w:rsidP="002A1FC8">
      <w:pPr>
        <w:pStyle w:val="a3"/>
        <w:numPr>
          <w:ilvl w:val="0"/>
          <w:numId w:val="10"/>
        </w:numPr>
      </w:pPr>
      <w:r>
        <w:t>University system</w:t>
      </w:r>
      <w:r w:rsidR="0069099F">
        <w:t xml:space="preserve"> types and profiles of Universities</w:t>
      </w:r>
    </w:p>
    <w:p w:rsidR="0063308A" w:rsidRDefault="009B27D2" w:rsidP="002D2CB4">
      <w:pPr>
        <w:ind w:left="360" w:firstLine="348"/>
      </w:pPr>
      <w:r w:rsidRPr="009B27D2">
        <w:rPr>
          <w:u w:val="single"/>
        </w:rPr>
        <w:t>You will learn</w:t>
      </w:r>
      <w:r>
        <w:t>:</w:t>
      </w:r>
    </w:p>
    <w:p w:rsidR="009B27D2" w:rsidRDefault="009B27D2" w:rsidP="009B27D2">
      <w:pPr>
        <w:pStyle w:val="a3"/>
        <w:numPr>
          <w:ilvl w:val="0"/>
          <w:numId w:val="13"/>
        </w:numPr>
      </w:pPr>
      <w:r>
        <w:t>Discussion about controverse</w:t>
      </w:r>
      <w:r w:rsidR="009B5CD0">
        <w:t xml:space="preserve"> </w:t>
      </w:r>
      <w:r>
        <w:t>approaches for learning outcomes</w:t>
      </w:r>
    </w:p>
    <w:p w:rsidR="009B5CD0" w:rsidRDefault="009B5CD0" w:rsidP="009B27D2">
      <w:pPr>
        <w:pStyle w:val="a3"/>
        <w:numPr>
          <w:ilvl w:val="0"/>
          <w:numId w:val="13"/>
        </w:numPr>
      </w:pPr>
      <w:r>
        <w:t>Social role of teachers</w:t>
      </w:r>
    </w:p>
    <w:p w:rsidR="009B5CD0" w:rsidRDefault="009B5CD0" w:rsidP="009B27D2">
      <w:pPr>
        <w:pStyle w:val="a3"/>
        <w:numPr>
          <w:ilvl w:val="0"/>
          <w:numId w:val="13"/>
        </w:numPr>
      </w:pPr>
      <w:r>
        <w:t>Role of school between old philosophic underandings and modern requirements oft he global economy</w:t>
      </w:r>
    </w:p>
    <w:p w:rsidR="009B5CD0" w:rsidRDefault="009B5CD0" w:rsidP="009B27D2">
      <w:pPr>
        <w:pStyle w:val="a3"/>
        <w:numPr>
          <w:ilvl w:val="0"/>
          <w:numId w:val="13"/>
        </w:numPr>
      </w:pPr>
      <w:r>
        <w:t>Strategies for inclusion of challenges persons and in-migrants</w:t>
      </w:r>
    </w:p>
    <w:p w:rsidR="009B5CD0" w:rsidRDefault="009B5CD0" w:rsidP="009B27D2">
      <w:pPr>
        <w:pStyle w:val="a3"/>
        <w:numPr>
          <w:ilvl w:val="0"/>
          <w:numId w:val="13"/>
        </w:numPr>
      </w:pPr>
      <w:r>
        <w:t xml:space="preserve">Importance of a European approach to comparable University systems, mobility and cross-nation employability </w:t>
      </w:r>
    </w:p>
    <w:p w:rsidR="0063308A" w:rsidRDefault="0063308A"/>
    <w:p w:rsidR="0063308A" w:rsidRPr="00693793" w:rsidRDefault="009B27D2" w:rsidP="00693793">
      <w:pPr>
        <w:pStyle w:val="a3"/>
        <w:numPr>
          <w:ilvl w:val="0"/>
          <w:numId w:val="3"/>
        </w:numPr>
        <w:rPr>
          <w:b/>
          <w:color w:val="FF0000"/>
        </w:rPr>
      </w:pPr>
      <w:r w:rsidRPr="00693793">
        <w:rPr>
          <w:b/>
          <w:color w:val="FF0000"/>
        </w:rPr>
        <w:t xml:space="preserve">Help </w:t>
      </w:r>
      <w:r w:rsidR="00224838" w:rsidRPr="00693793">
        <w:rPr>
          <w:b/>
          <w:color w:val="FF0000"/>
        </w:rPr>
        <w:t xml:space="preserve">to </w:t>
      </w:r>
      <w:r w:rsidRPr="00693793">
        <w:rPr>
          <w:b/>
          <w:color w:val="FF0000"/>
        </w:rPr>
        <w:t>prepar</w:t>
      </w:r>
      <w:r w:rsidR="00224838" w:rsidRPr="00693793">
        <w:rPr>
          <w:b/>
          <w:color w:val="FF0000"/>
        </w:rPr>
        <w:t>e your s</w:t>
      </w:r>
      <w:r w:rsidRPr="00693793">
        <w:rPr>
          <w:b/>
          <w:color w:val="FF0000"/>
        </w:rPr>
        <w:t>tudy in Germany</w:t>
      </w:r>
      <w:r w:rsidR="00693793" w:rsidRPr="00693793">
        <w:rPr>
          <w:b/>
          <w:color w:val="FF0000"/>
        </w:rPr>
        <w:t xml:space="preserve"> May 1</w:t>
      </w:r>
      <w:r w:rsidR="003F67E3">
        <w:rPr>
          <w:rFonts w:hint="eastAsia"/>
          <w:b/>
          <w:color w:val="FF0000"/>
          <w:lang w:eastAsia="zh-CN"/>
        </w:rPr>
        <w:t>0</w:t>
      </w:r>
      <w:r w:rsidR="00693793" w:rsidRPr="00693793">
        <w:rPr>
          <w:b/>
          <w:color w:val="FF0000"/>
        </w:rPr>
        <w:t>(</w:t>
      </w:r>
      <w:r w:rsidR="003F67E3">
        <w:rPr>
          <w:rFonts w:hint="eastAsia"/>
          <w:b/>
          <w:color w:val="FF0000"/>
          <w:lang w:eastAsia="zh-CN"/>
        </w:rPr>
        <w:t>Thur</w:t>
      </w:r>
      <w:r w:rsidR="00693793" w:rsidRPr="00693793">
        <w:rPr>
          <w:b/>
          <w:color w:val="FF0000"/>
        </w:rPr>
        <w:t>)</w:t>
      </w:r>
      <w:r w:rsidR="003F67E3">
        <w:rPr>
          <w:rFonts w:hint="eastAsia"/>
          <w:b/>
          <w:color w:val="FF0000"/>
          <w:lang w:eastAsia="zh-CN"/>
        </w:rPr>
        <w:t xml:space="preserve"> 18:30</w:t>
      </w:r>
    </w:p>
    <w:p w:rsidR="009B27D2" w:rsidRDefault="009B27D2" w:rsidP="009B27D2">
      <w:pPr>
        <w:pStyle w:val="a3"/>
        <w:numPr>
          <w:ilvl w:val="0"/>
          <w:numId w:val="12"/>
        </w:numPr>
      </w:pPr>
      <w:r>
        <w:t xml:space="preserve">Understanding </w:t>
      </w:r>
      <w:r w:rsidR="009B5CD0">
        <w:t xml:space="preserve">the German University system </w:t>
      </w:r>
    </w:p>
    <w:p w:rsidR="009B5CD0" w:rsidRDefault="009B5CD0" w:rsidP="009B27D2">
      <w:pPr>
        <w:pStyle w:val="a3"/>
        <w:numPr>
          <w:ilvl w:val="0"/>
          <w:numId w:val="12"/>
        </w:numPr>
      </w:pPr>
      <w:r>
        <w:t>The EU Bologna system, credit system, degrees</w:t>
      </w:r>
    </w:p>
    <w:p w:rsidR="009B5CD0" w:rsidRDefault="009B5CD0" w:rsidP="009B27D2">
      <w:pPr>
        <w:pStyle w:val="a3"/>
        <w:numPr>
          <w:ilvl w:val="0"/>
          <w:numId w:val="12"/>
        </w:numPr>
      </w:pPr>
      <w:r>
        <w:t>Learning strategies</w:t>
      </w:r>
    </w:p>
    <w:p w:rsidR="009B5CD0" w:rsidRPr="009B27D2" w:rsidRDefault="009B5CD0" w:rsidP="009B27D2">
      <w:pPr>
        <w:pStyle w:val="a3"/>
        <w:numPr>
          <w:ilvl w:val="0"/>
          <w:numId w:val="12"/>
        </w:numPr>
      </w:pPr>
      <w:r>
        <w:t>Exam types and preparation</w:t>
      </w:r>
    </w:p>
    <w:p w:rsidR="0063308A" w:rsidRDefault="0063308A"/>
    <w:p w:rsidR="0063308A" w:rsidRDefault="009B5CD0" w:rsidP="009B5CD0">
      <w:pPr>
        <w:ind w:firstLine="360"/>
      </w:pPr>
      <w:r w:rsidRPr="009B5CD0">
        <w:rPr>
          <w:u w:val="single"/>
        </w:rPr>
        <w:t>You will learn</w:t>
      </w:r>
      <w:r>
        <w:t>:</w:t>
      </w:r>
    </w:p>
    <w:p w:rsidR="009B5CD0" w:rsidRDefault="009B5CD0" w:rsidP="009B5CD0">
      <w:pPr>
        <w:pStyle w:val="a3"/>
        <w:numPr>
          <w:ilvl w:val="0"/>
          <w:numId w:val="14"/>
        </w:numPr>
      </w:pPr>
      <w:r>
        <w:t>Regulations for access to University admission for foreigners</w:t>
      </w:r>
      <w:r w:rsidR="0069099F">
        <w:t>, visa procedure</w:t>
      </w:r>
    </w:p>
    <w:p w:rsidR="009B5CD0" w:rsidRDefault="009B5CD0" w:rsidP="009B5CD0">
      <w:pPr>
        <w:pStyle w:val="a3"/>
        <w:numPr>
          <w:ilvl w:val="0"/>
          <w:numId w:val="14"/>
        </w:numPr>
      </w:pPr>
      <w:r>
        <w:t>Language requirements German and/or English</w:t>
      </w:r>
    </w:p>
    <w:p w:rsidR="009B5CD0" w:rsidRDefault="009B5CD0" w:rsidP="009B5CD0">
      <w:pPr>
        <w:pStyle w:val="a3"/>
        <w:numPr>
          <w:ilvl w:val="0"/>
          <w:numId w:val="14"/>
        </w:numPr>
      </w:pPr>
      <w:r>
        <w:t>Students exchange programs and cooperative study systems/degrees</w:t>
      </w:r>
    </w:p>
    <w:p w:rsidR="009B5CD0" w:rsidRDefault="009B5CD0" w:rsidP="009B5CD0">
      <w:pPr>
        <w:pStyle w:val="a3"/>
        <w:numPr>
          <w:ilvl w:val="0"/>
          <w:numId w:val="14"/>
        </w:numPr>
      </w:pPr>
      <w:r>
        <w:t>Understanding teaching approaches of professors</w:t>
      </w:r>
    </w:p>
    <w:p w:rsidR="009B5CD0" w:rsidRDefault="009B5CD0" w:rsidP="009B5CD0">
      <w:pPr>
        <w:pStyle w:val="a3"/>
        <w:numPr>
          <w:ilvl w:val="0"/>
          <w:numId w:val="14"/>
        </w:numPr>
      </w:pPr>
      <w:r>
        <w:t xml:space="preserve">Understanding exam </w:t>
      </w:r>
      <w:r w:rsidR="0069099F">
        <w:t>requirements and how to prepare</w:t>
      </w:r>
    </w:p>
    <w:p w:rsidR="0069099F" w:rsidRDefault="0069099F" w:rsidP="009B5CD0">
      <w:pPr>
        <w:pStyle w:val="a3"/>
        <w:numPr>
          <w:ilvl w:val="0"/>
          <w:numId w:val="14"/>
        </w:numPr>
      </w:pPr>
      <w:r>
        <w:t>The world of learning of German students, teamwork and other hints</w:t>
      </w:r>
    </w:p>
    <w:p w:rsidR="0069099F" w:rsidRDefault="0069099F" w:rsidP="0069099F">
      <w:pPr>
        <w:pStyle w:val="a3"/>
        <w:numPr>
          <w:ilvl w:val="0"/>
          <w:numId w:val="14"/>
        </w:numPr>
      </w:pPr>
      <w:r>
        <w:t>German and EU scholarships for Chinese students</w:t>
      </w:r>
    </w:p>
    <w:p w:rsidR="0069099F" w:rsidRDefault="0069099F" w:rsidP="009B5CD0">
      <w:pPr>
        <w:pStyle w:val="a3"/>
        <w:numPr>
          <w:ilvl w:val="0"/>
          <w:numId w:val="14"/>
        </w:numPr>
      </w:pPr>
      <w:r>
        <w:t>Surviving hints: finding accommodation, first steps to do after arrival in Germany and how to prepare</w:t>
      </w:r>
    </w:p>
    <w:p w:rsidR="0063308A" w:rsidRDefault="0063308A"/>
    <w:sectPr w:rsidR="006330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EE3"/>
    <w:multiLevelType w:val="hybridMultilevel"/>
    <w:tmpl w:val="336C2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718B"/>
    <w:multiLevelType w:val="hybridMultilevel"/>
    <w:tmpl w:val="4D3A32A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C3272A"/>
    <w:multiLevelType w:val="hybridMultilevel"/>
    <w:tmpl w:val="4FFA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640D5"/>
    <w:multiLevelType w:val="hybridMultilevel"/>
    <w:tmpl w:val="84BA4A70"/>
    <w:lvl w:ilvl="0" w:tplc="39EC96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25E0C"/>
    <w:multiLevelType w:val="hybridMultilevel"/>
    <w:tmpl w:val="6CB03BF4"/>
    <w:lvl w:ilvl="0" w:tplc="39EC96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A8056D"/>
    <w:multiLevelType w:val="hybridMultilevel"/>
    <w:tmpl w:val="9E5CBB42"/>
    <w:lvl w:ilvl="0" w:tplc="39EC96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E1617F6"/>
    <w:multiLevelType w:val="hybridMultilevel"/>
    <w:tmpl w:val="912CB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E1438"/>
    <w:multiLevelType w:val="hybridMultilevel"/>
    <w:tmpl w:val="C5B8C09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7167C3"/>
    <w:multiLevelType w:val="hybridMultilevel"/>
    <w:tmpl w:val="E1F2B6F0"/>
    <w:lvl w:ilvl="0" w:tplc="39EC96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6C24B1"/>
    <w:multiLevelType w:val="hybridMultilevel"/>
    <w:tmpl w:val="BEC2B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A2925"/>
    <w:multiLevelType w:val="hybridMultilevel"/>
    <w:tmpl w:val="661A6EE2"/>
    <w:lvl w:ilvl="0" w:tplc="39EC96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1005F9"/>
    <w:multiLevelType w:val="hybridMultilevel"/>
    <w:tmpl w:val="884646A6"/>
    <w:lvl w:ilvl="0" w:tplc="39EC9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A7546"/>
    <w:multiLevelType w:val="hybridMultilevel"/>
    <w:tmpl w:val="98BA890E"/>
    <w:lvl w:ilvl="0" w:tplc="39EC96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08337C"/>
    <w:multiLevelType w:val="hybridMultilevel"/>
    <w:tmpl w:val="93803D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A"/>
    <w:rsid w:val="00224838"/>
    <w:rsid w:val="002A1FC8"/>
    <w:rsid w:val="002D2CB4"/>
    <w:rsid w:val="003F67E3"/>
    <w:rsid w:val="005472B0"/>
    <w:rsid w:val="005868DF"/>
    <w:rsid w:val="0063308A"/>
    <w:rsid w:val="0069099F"/>
    <w:rsid w:val="00693793"/>
    <w:rsid w:val="008B755D"/>
    <w:rsid w:val="00964FCA"/>
    <w:rsid w:val="009B27D2"/>
    <w:rsid w:val="009B5CD0"/>
    <w:rsid w:val="00B11537"/>
    <w:rsid w:val="00B671D1"/>
    <w:rsid w:val="00BC13D5"/>
    <w:rsid w:val="00D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9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099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9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09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nhold.luecker@alumni.uni-ulm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Rluecker</dc:creator>
  <cp:keywords/>
  <dc:description/>
  <cp:lastModifiedBy>李媛</cp:lastModifiedBy>
  <cp:revision>8</cp:revision>
  <dcterms:created xsi:type="dcterms:W3CDTF">2018-03-25T20:18:00Z</dcterms:created>
  <dcterms:modified xsi:type="dcterms:W3CDTF">2018-05-03T11:15:00Z</dcterms:modified>
</cp:coreProperties>
</file>