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4" w:rsidRPr="00650CB8" w:rsidRDefault="00650CB8" w:rsidP="00650CB8">
      <w:pPr>
        <w:jc w:val="center"/>
        <w:rPr>
          <w:rFonts w:asciiTheme="minorEastAsia" w:hAnsiTheme="minorEastAsia"/>
          <w:b/>
          <w:sz w:val="28"/>
          <w:szCs w:val="28"/>
        </w:rPr>
      </w:pPr>
      <w:r w:rsidRPr="00650CB8">
        <w:rPr>
          <w:rFonts w:asciiTheme="minorEastAsia" w:hAnsiTheme="minorEastAsia" w:hint="eastAsia"/>
          <w:b/>
          <w:sz w:val="28"/>
          <w:szCs w:val="28"/>
        </w:rPr>
        <w:t>20</w:t>
      </w:r>
      <w:r w:rsidR="00B565BA">
        <w:rPr>
          <w:rFonts w:asciiTheme="minorEastAsia" w:hAnsiTheme="minorEastAsia" w:hint="eastAsia"/>
          <w:b/>
          <w:sz w:val="28"/>
          <w:szCs w:val="28"/>
        </w:rPr>
        <w:t>17</w:t>
      </w:r>
      <w:r w:rsidRPr="00650CB8">
        <w:rPr>
          <w:rFonts w:asciiTheme="minorEastAsia" w:hAnsiTheme="minorEastAsia" w:hint="eastAsia"/>
          <w:b/>
          <w:sz w:val="28"/>
          <w:szCs w:val="28"/>
        </w:rPr>
        <w:t>级工科试验班</w:t>
      </w:r>
      <w:r>
        <w:rPr>
          <w:rFonts w:asciiTheme="minorEastAsia" w:hAnsiTheme="minorEastAsia" w:hint="eastAsia"/>
          <w:b/>
          <w:sz w:val="28"/>
          <w:szCs w:val="28"/>
        </w:rPr>
        <w:t>大二学年</w:t>
      </w:r>
      <w:r w:rsidRPr="00650CB8">
        <w:rPr>
          <w:rFonts w:asciiTheme="minorEastAsia" w:hAnsiTheme="minorEastAsia" w:hint="eastAsia"/>
          <w:b/>
          <w:sz w:val="28"/>
          <w:szCs w:val="28"/>
        </w:rPr>
        <w:t>选课</w:t>
      </w:r>
      <w:r w:rsidR="00B565BA">
        <w:rPr>
          <w:rFonts w:asciiTheme="minorEastAsia" w:hAnsiTheme="minorEastAsia" w:hint="eastAsia"/>
          <w:b/>
          <w:sz w:val="28"/>
          <w:szCs w:val="28"/>
        </w:rPr>
        <w:t>说明</w:t>
      </w:r>
    </w:p>
    <w:p w:rsidR="00DB3107" w:rsidRPr="00DB3107" w:rsidRDefault="00DB3107" w:rsidP="00F12840">
      <w:pPr>
        <w:spacing w:line="560" w:lineRule="exact"/>
        <w:jc w:val="left"/>
        <w:rPr>
          <w:rFonts w:hint="eastAsia"/>
          <w:b/>
          <w:szCs w:val="21"/>
        </w:rPr>
      </w:pPr>
      <w:r w:rsidRPr="00DB3107">
        <w:rPr>
          <w:rFonts w:hint="eastAsia"/>
          <w:b/>
          <w:szCs w:val="21"/>
        </w:rPr>
        <w:t>一、通识基础课程</w:t>
      </w:r>
    </w:p>
    <w:p w:rsidR="00DB3107" w:rsidRPr="00F12840" w:rsidRDefault="00DB3107" w:rsidP="00F12840">
      <w:pPr>
        <w:spacing w:line="560" w:lineRule="exact"/>
        <w:jc w:val="left"/>
        <w:rPr>
          <w:rFonts w:hint="eastAsia"/>
          <w:szCs w:val="21"/>
        </w:rPr>
      </w:pPr>
      <w:r w:rsidRPr="00DB3107">
        <w:rPr>
          <w:rFonts w:hint="eastAsia"/>
          <w:b/>
          <w:szCs w:val="21"/>
        </w:rPr>
        <w:t xml:space="preserve">    1</w:t>
      </w:r>
      <w:r w:rsidRPr="00DB3107">
        <w:rPr>
          <w:rFonts w:hint="eastAsia"/>
          <w:b/>
          <w:szCs w:val="21"/>
        </w:rPr>
        <w:t>、通识基础课程必修课：</w:t>
      </w:r>
      <w:r w:rsidRPr="00F12840">
        <w:rPr>
          <w:rFonts w:hint="eastAsia"/>
          <w:szCs w:val="21"/>
        </w:rPr>
        <w:t>（不包含在此意向表中）</w:t>
      </w:r>
    </w:p>
    <w:p w:rsidR="00DB3107" w:rsidRPr="00F12840" w:rsidRDefault="00F12840" w:rsidP="00F12840">
      <w:pPr>
        <w:spacing w:line="5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</w:t>
      </w:r>
      <w:r w:rsidR="00DB3107" w:rsidRPr="00F12840">
        <w:rPr>
          <w:rFonts w:hint="eastAsia"/>
          <w:b/>
          <w:szCs w:val="21"/>
        </w:rPr>
        <w:t>大二短学期：</w:t>
      </w:r>
      <w:r w:rsidR="00DB3107" w:rsidRPr="00F12840">
        <w:rPr>
          <w:rFonts w:hint="eastAsia"/>
          <w:szCs w:val="21"/>
        </w:rPr>
        <w:t>基础物理学实验（</w:t>
      </w:r>
      <w:r w:rsidR="00DB3107" w:rsidRPr="00F12840">
        <w:rPr>
          <w:rFonts w:hint="eastAsia"/>
          <w:szCs w:val="21"/>
        </w:rPr>
        <w:t>2</w:t>
      </w:r>
      <w:r w:rsidR="00DB3107" w:rsidRPr="00F12840">
        <w:rPr>
          <w:rFonts w:hint="eastAsia"/>
          <w:szCs w:val="21"/>
        </w:rPr>
        <w:t>）（</w:t>
      </w:r>
      <w:r w:rsidR="00DB3107" w:rsidRPr="00F12840">
        <w:rPr>
          <w:rFonts w:hint="eastAsia"/>
          <w:szCs w:val="21"/>
        </w:rPr>
        <w:t>1</w:t>
      </w:r>
      <w:r w:rsidR="00DB3107" w:rsidRPr="00F12840">
        <w:rPr>
          <w:rFonts w:hint="eastAsia"/>
          <w:szCs w:val="21"/>
        </w:rPr>
        <w:t>学分）、计算机综合课程设计（</w:t>
      </w:r>
      <w:r w:rsidR="00DB3107" w:rsidRPr="00F12840">
        <w:rPr>
          <w:rFonts w:hint="eastAsia"/>
          <w:szCs w:val="21"/>
        </w:rPr>
        <w:t>0.5</w:t>
      </w:r>
      <w:r w:rsidR="00DB3107" w:rsidRPr="00F12840">
        <w:rPr>
          <w:rFonts w:hint="eastAsia"/>
          <w:szCs w:val="21"/>
        </w:rPr>
        <w:t>学分）</w:t>
      </w:r>
    </w:p>
    <w:p w:rsidR="00DB3107" w:rsidRPr="00F12840" w:rsidRDefault="00F12840" w:rsidP="00F12840">
      <w:pPr>
        <w:spacing w:line="5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</w:t>
      </w:r>
      <w:r w:rsidR="00DB3107" w:rsidRPr="00F12840">
        <w:rPr>
          <w:rFonts w:hint="eastAsia"/>
          <w:b/>
          <w:szCs w:val="21"/>
        </w:rPr>
        <w:t>大二上学期：</w:t>
      </w:r>
      <w:r w:rsidR="00DB3107" w:rsidRPr="00F12840">
        <w:rPr>
          <w:rFonts w:hint="eastAsia"/>
          <w:szCs w:val="21"/>
        </w:rPr>
        <w:t>体育</w:t>
      </w:r>
      <w:r w:rsidR="00DB3107" w:rsidRPr="00F12840">
        <w:rPr>
          <w:rFonts w:hint="eastAsia"/>
          <w:szCs w:val="21"/>
        </w:rPr>
        <w:t>III</w:t>
      </w:r>
      <w:r w:rsidR="00DB3107" w:rsidRPr="00F12840">
        <w:rPr>
          <w:rFonts w:hint="eastAsia"/>
          <w:szCs w:val="21"/>
        </w:rPr>
        <w:t>（</w:t>
      </w:r>
      <w:r w:rsidR="00DB3107" w:rsidRPr="00F12840">
        <w:rPr>
          <w:rFonts w:hint="eastAsia"/>
          <w:szCs w:val="21"/>
        </w:rPr>
        <w:t>0.5</w:t>
      </w:r>
      <w:r w:rsidR="00DB3107" w:rsidRPr="00F12840">
        <w:rPr>
          <w:rFonts w:hint="eastAsia"/>
          <w:szCs w:val="21"/>
        </w:rPr>
        <w:t>学分）、概率统计与随机过程（</w:t>
      </w:r>
      <w:r w:rsidR="00DB3107" w:rsidRPr="00F12840">
        <w:rPr>
          <w:rFonts w:hint="eastAsia"/>
          <w:szCs w:val="21"/>
        </w:rPr>
        <w:t>3.5</w:t>
      </w:r>
      <w:r w:rsidR="00DB3107" w:rsidRPr="00F12840">
        <w:rPr>
          <w:rFonts w:hint="eastAsia"/>
          <w:szCs w:val="21"/>
        </w:rPr>
        <w:t>学分）、基础物理学（</w:t>
      </w:r>
      <w:r w:rsidR="00DB3107" w:rsidRPr="00F12840">
        <w:rPr>
          <w:rFonts w:hint="eastAsia"/>
          <w:szCs w:val="21"/>
        </w:rPr>
        <w:t>2</w:t>
      </w:r>
      <w:r w:rsidR="00DB3107" w:rsidRPr="00F12840">
        <w:rPr>
          <w:rFonts w:hint="eastAsia"/>
          <w:szCs w:val="21"/>
        </w:rPr>
        <w:t>）（</w:t>
      </w:r>
      <w:r w:rsidR="00DB3107" w:rsidRPr="00F12840">
        <w:rPr>
          <w:rFonts w:hint="eastAsia"/>
          <w:szCs w:val="21"/>
        </w:rPr>
        <w:t>4</w:t>
      </w:r>
      <w:r w:rsidR="00DB3107" w:rsidRPr="00F12840">
        <w:rPr>
          <w:rFonts w:hint="eastAsia"/>
          <w:szCs w:val="21"/>
        </w:rPr>
        <w:t>学分）</w:t>
      </w:r>
    </w:p>
    <w:p w:rsidR="00DB3107" w:rsidRPr="00DB3107" w:rsidRDefault="00F12840" w:rsidP="00F12840">
      <w:pPr>
        <w:spacing w:line="560" w:lineRule="exact"/>
        <w:jc w:val="left"/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       </w:t>
      </w:r>
      <w:r w:rsidR="00DB3107" w:rsidRPr="00F12840">
        <w:rPr>
          <w:rFonts w:hint="eastAsia"/>
          <w:b/>
          <w:szCs w:val="21"/>
        </w:rPr>
        <w:t>大二下学期：</w:t>
      </w:r>
      <w:r w:rsidR="00DB3107" w:rsidRPr="00F12840">
        <w:rPr>
          <w:rFonts w:hint="eastAsia"/>
          <w:szCs w:val="21"/>
        </w:rPr>
        <w:t>体育Ⅳ（</w:t>
      </w:r>
      <w:r w:rsidR="00DB3107" w:rsidRPr="00F12840">
        <w:rPr>
          <w:rFonts w:hint="eastAsia"/>
          <w:szCs w:val="21"/>
        </w:rPr>
        <w:t>0.5</w:t>
      </w:r>
      <w:r w:rsidR="00DB3107" w:rsidRPr="00F12840">
        <w:rPr>
          <w:rFonts w:hint="eastAsia"/>
          <w:szCs w:val="21"/>
        </w:rPr>
        <w:t>学分）</w:t>
      </w:r>
    </w:p>
    <w:p w:rsidR="00DB3107" w:rsidRPr="00DB3107" w:rsidRDefault="00DB3107" w:rsidP="00F12840">
      <w:pPr>
        <w:spacing w:line="560" w:lineRule="exact"/>
        <w:jc w:val="left"/>
        <w:rPr>
          <w:rFonts w:hint="eastAsia"/>
          <w:b/>
          <w:szCs w:val="21"/>
        </w:rPr>
      </w:pPr>
      <w:r w:rsidRPr="00DB3107">
        <w:rPr>
          <w:rFonts w:hint="eastAsia"/>
          <w:b/>
          <w:szCs w:val="21"/>
        </w:rPr>
        <w:t xml:space="preserve">    2</w:t>
      </w:r>
      <w:r w:rsidRPr="00DB3107">
        <w:rPr>
          <w:rFonts w:hint="eastAsia"/>
          <w:b/>
          <w:szCs w:val="21"/>
        </w:rPr>
        <w:t>、通识基础课程限选课：</w:t>
      </w:r>
    </w:p>
    <w:p w:rsidR="00DB3107" w:rsidRPr="00F12840" w:rsidRDefault="00DB3107" w:rsidP="00F12840">
      <w:pPr>
        <w:spacing w:line="560" w:lineRule="exact"/>
        <w:jc w:val="left"/>
        <w:rPr>
          <w:rFonts w:hint="eastAsia"/>
          <w:szCs w:val="21"/>
        </w:rPr>
      </w:pPr>
      <w:r w:rsidRPr="00DB3107">
        <w:rPr>
          <w:rFonts w:hint="eastAsia"/>
          <w:b/>
          <w:szCs w:val="21"/>
        </w:rPr>
        <w:t xml:space="preserve">       </w:t>
      </w:r>
      <w:r w:rsidRPr="00F12840">
        <w:rPr>
          <w:rFonts w:hint="eastAsia"/>
          <w:b/>
          <w:szCs w:val="21"/>
        </w:rPr>
        <w:t>数学：</w:t>
      </w:r>
      <w:r w:rsidRPr="00F12840">
        <w:rPr>
          <w:rFonts w:hint="eastAsia"/>
          <w:szCs w:val="21"/>
        </w:rPr>
        <w:t>数学建模与数学方法（</w:t>
      </w:r>
      <w:r w:rsidRPr="00F12840">
        <w:rPr>
          <w:rFonts w:hint="eastAsia"/>
          <w:szCs w:val="21"/>
        </w:rPr>
        <w:t>2.5</w:t>
      </w:r>
      <w:r w:rsidRPr="00F12840">
        <w:rPr>
          <w:rFonts w:hint="eastAsia"/>
          <w:szCs w:val="21"/>
        </w:rPr>
        <w:t>学分）（大二上）、数学物理方法（</w:t>
      </w:r>
      <w:r w:rsidRPr="00F12840">
        <w:rPr>
          <w:rFonts w:hint="eastAsia"/>
          <w:szCs w:val="21"/>
        </w:rPr>
        <w:t>3</w:t>
      </w:r>
      <w:r w:rsidRPr="00F12840">
        <w:rPr>
          <w:rFonts w:hint="eastAsia"/>
          <w:szCs w:val="21"/>
        </w:rPr>
        <w:t>学分）（大二下）、现代数值方法（</w:t>
      </w:r>
      <w:r w:rsidRPr="00F12840">
        <w:rPr>
          <w:rFonts w:hint="eastAsia"/>
          <w:szCs w:val="21"/>
        </w:rPr>
        <w:t>3</w:t>
      </w:r>
      <w:r w:rsidRPr="00F12840">
        <w:rPr>
          <w:rFonts w:hint="eastAsia"/>
          <w:szCs w:val="21"/>
        </w:rPr>
        <w:t>学分）（大二下），</w:t>
      </w:r>
      <w:r w:rsidRPr="00F12840">
        <w:rPr>
          <w:rFonts w:hint="eastAsia"/>
          <w:b/>
          <w:szCs w:val="21"/>
        </w:rPr>
        <w:t>三门课需修满</w:t>
      </w:r>
      <w:r w:rsidRPr="00F12840">
        <w:rPr>
          <w:rFonts w:hint="eastAsia"/>
          <w:b/>
          <w:szCs w:val="21"/>
        </w:rPr>
        <w:t>5.5</w:t>
      </w:r>
      <w:r w:rsidRPr="00F12840">
        <w:rPr>
          <w:rFonts w:hint="eastAsia"/>
          <w:b/>
          <w:szCs w:val="21"/>
        </w:rPr>
        <w:t>学分</w:t>
      </w:r>
      <w:r w:rsidRPr="00F12840">
        <w:rPr>
          <w:rFonts w:hint="eastAsia"/>
          <w:szCs w:val="21"/>
        </w:rPr>
        <w:t>。</w:t>
      </w:r>
    </w:p>
    <w:p w:rsidR="00DB3107" w:rsidRPr="00F12840" w:rsidRDefault="00F12840" w:rsidP="00F12840">
      <w:pPr>
        <w:spacing w:line="5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</w:t>
      </w:r>
      <w:r w:rsidR="00DB3107" w:rsidRPr="00F12840">
        <w:rPr>
          <w:rFonts w:hint="eastAsia"/>
          <w:b/>
          <w:szCs w:val="21"/>
        </w:rPr>
        <w:t>英语：</w:t>
      </w:r>
      <w:r w:rsidR="00DB3107" w:rsidRPr="00F12840">
        <w:rPr>
          <w:rFonts w:hint="eastAsia"/>
          <w:szCs w:val="21"/>
        </w:rPr>
        <w:t>大学英语高级课程</w:t>
      </w:r>
      <w:r w:rsidR="00DB3107" w:rsidRPr="00F12840">
        <w:rPr>
          <w:rFonts w:hint="eastAsia"/>
          <w:szCs w:val="21"/>
        </w:rPr>
        <w:t>II</w:t>
      </w:r>
      <w:r w:rsidR="00DB3107" w:rsidRPr="00F12840">
        <w:rPr>
          <w:rFonts w:hint="eastAsia"/>
          <w:szCs w:val="21"/>
        </w:rPr>
        <w:t>（</w:t>
      </w:r>
      <w:r w:rsidR="00DB3107" w:rsidRPr="00F12840">
        <w:rPr>
          <w:rFonts w:hint="eastAsia"/>
          <w:szCs w:val="21"/>
        </w:rPr>
        <w:t>2</w:t>
      </w:r>
      <w:r>
        <w:rPr>
          <w:rFonts w:hint="eastAsia"/>
          <w:szCs w:val="21"/>
        </w:rPr>
        <w:t>学分）（大二上），可以选与其性质类似的课程如其他小语种课程，</w:t>
      </w:r>
      <w:r w:rsidR="00DB3107" w:rsidRPr="00F12840">
        <w:rPr>
          <w:rFonts w:hint="eastAsia"/>
          <w:b/>
          <w:szCs w:val="21"/>
        </w:rPr>
        <w:t>须修</w:t>
      </w:r>
      <w:r w:rsidRPr="00F12840">
        <w:rPr>
          <w:rFonts w:hint="eastAsia"/>
          <w:b/>
          <w:szCs w:val="21"/>
        </w:rPr>
        <w:t>满</w:t>
      </w:r>
      <w:r w:rsidR="00DB3107" w:rsidRPr="00F12840">
        <w:rPr>
          <w:rFonts w:hint="eastAsia"/>
          <w:b/>
          <w:szCs w:val="21"/>
        </w:rPr>
        <w:t>2</w:t>
      </w:r>
      <w:r w:rsidR="00DB3107" w:rsidRPr="00F12840">
        <w:rPr>
          <w:rFonts w:hint="eastAsia"/>
          <w:b/>
          <w:szCs w:val="21"/>
        </w:rPr>
        <w:t>学分</w:t>
      </w:r>
      <w:r w:rsidR="00DB3107" w:rsidRPr="00F12840">
        <w:rPr>
          <w:rFonts w:hint="eastAsia"/>
          <w:szCs w:val="21"/>
        </w:rPr>
        <w:t>。</w:t>
      </w:r>
    </w:p>
    <w:p w:rsidR="00DB3107" w:rsidRPr="00DB3107" w:rsidRDefault="00DB3107" w:rsidP="00F12840">
      <w:pPr>
        <w:spacing w:line="560" w:lineRule="exact"/>
        <w:jc w:val="left"/>
        <w:rPr>
          <w:rFonts w:hint="eastAsia"/>
          <w:b/>
          <w:szCs w:val="21"/>
        </w:rPr>
      </w:pPr>
      <w:r w:rsidRPr="00DB3107">
        <w:rPr>
          <w:rFonts w:hint="eastAsia"/>
          <w:b/>
          <w:szCs w:val="21"/>
        </w:rPr>
        <w:t xml:space="preserve">    3</w:t>
      </w:r>
      <w:r w:rsidRPr="00DB3107">
        <w:rPr>
          <w:rFonts w:hint="eastAsia"/>
          <w:b/>
          <w:szCs w:val="21"/>
        </w:rPr>
        <w:t>、通识基础任选课：</w:t>
      </w:r>
      <w:r w:rsidRPr="00F12840">
        <w:rPr>
          <w:rFonts w:hint="eastAsia"/>
          <w:szCs w:val="21"/>
        </w:rPr>
        <w:t>物理课题实验（</w:t>
      </w:r>
      <w:r w:rsidRPr="00F12840">
        <w:rPr>
          <w:rFonts w:hint="eastAsia"/>
          <w:szCs w:val="21"/>
        </w:rPr>
        <w:t>1</w:t>
      </w:r>
      <w:r w:rsidRPr="00F12840">
        <w:rPr>
          <w:rFonts w:hint="eastAsia"/>
          <w:szCs w:val="21"/>
        </w:rPr>
        <w:t>学分）（大二上）、高等物理（</w:t>
      </w:r>
      <w:r w:rsidRPr="00F12840">
        <w:rPr>
          <w:rFonts w:hint="eastAsia"/>
          <w:szCs w:val="21"/>
        </w:rPr>
        <w:t>3</w:t>
      </w:r>
      <w:r w:rsidRPr="00F12840">
        <w:rPr>
          <w:rFonts w:hint="eastAsia"/>
          <w:szCs w:val="21"/>
        </w:rPr>
        <w:t>学分）（大二下）</w:t>
      </w:r>
    </w:p>
    <w:p w:rsidR="00F12840" w:rsidRDefault="00DB3107" w:rsidP="00F12840">
      <w:pPr>
        <w:spacing w:line="560" w:lineRule="exact"/>
        <w:jc w:val="left"/>
        <w:rPr>
          <w:rFonts w:hint="eastAsia"/>
          <w:b/>
          <w:szCs w:val="21"/>
        </w:rPr>
      </w:pPr>
      <w:r w:rsidRPr="00DB3107">
        <w:rPr>
          <w:rFonts w:hint="eastAsia"/>
          <w:b/>
          <w:szCs w:val="21"/>
        </w:rPr>
        <w:t>二、大类学科基础课程：</w:t>
      </w:r>
    </w:p>
    <w:p w:rsidR="00DB3107" w:rsidRPr="00DB3107" w:rsidRDefault="00F12840" w:rsidP="00F12840">
      <w:pPr>
        <w:spacing w:line="56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="00DB3107" w:rsidRPr="00F12840">
        <w:rPr>
          <w:rFonts w:hint="eastAsia"/>
          <w:szCs w:val="21"/>
        </w:rPr>
        <w:t>按照今后的学科大类方向选择相应的</w:t>
      </w:r>
      <w:r w:rsidRPr="00F12840">
        <w:rPr>
          <w:rFonts w:hint="eastAsia"/>
          <w:szCs w:val="21"/>
        </w:rPr>
        <w:t>大类学科基础</w:t>
      </w:r>
      <w:r w:rsidR="00DB3107" w:rsidRPr="00F12840">
        <w:rPr>
          <w:rFonts w:hint="eastAsia"/>
          <w:szCs w:val="21"/>
        </w:rPr>
        <w:t>课程群。</w:t>
      </w:r>
    </w:p>
    <w:p w:rsidR="00DB3107" w:rsidRPr="00F12840" w:rsidRDefault="00DB3107" w:rsidP="00F12840">
      <w:pPr>
        <w:spacing w:line="560" w:lineRule="exact"/>
        <w:jc w:val="left"/>
        <w:rPr>
          <w:rFonts w:hint="eastAsia"/>
          <w:szCs w:val="21"/>
        </w:rPr>
      </w:pPr>
      <w:r w:rsidRPr="00DB3107">
        <w:rPr>
          <w:rFonts w:hint="eastAsia"/>
          <w:b/>
          <w:szCs w:val="21"/>
        </w:rPr>
        <w:t xml:space="preserve"> </w:t>
      </w:r>
      <w:r w:rsidRPr="00F12840">
        <w:rPr>
          <w:rFonts w:hint="eastAsia"/>
          <w:szCs w:val="21"/>
        </w:rPr>
        <w:t xml:space="preserve">   1</w:t>
      </w:r>
      <w:r w:rsidRPr="00F12840">
        <w:rPr>
          <w:rFonts w:hint="eastAsia"/>
          <w:szCs w:val="21"/>
        </w:rPr>
        <w:t>、“大类学科基础课”至少完成</w:t>
      </w:r>
      <w:r w:rsidRPr="00F12840">
        <w:rPr>
          <w:rFonts w:hint="eastAsia"/>
          <w:szCs w:val="21"/>
        </w:rPr>
        <w:t>28</w:t>
      </w:r>
      <w:r w:rsidRPr="00F12840">
        <w:rPr>
          <w:rFonts w:hint="eastAsia"/>
          <w:szCs w:val="21"/>
        </w:rPr>
        <w:t>学分。各大类（专业）参照培养方案附件</w:t>
      </w:r>
      <w:r w:rsidRPr="00F12840">
        <w:rPr>
          <w:rFonts w:hint="eastAsia"/>
          <w:szCs w:val="21"/>
        </w:rPr>
        <w:t xml:space="preserve">2 </w:t>
      </w:r>
      <w:r w:rsidRPr="00F12840">
        <w:rPr>
          <w:rFonts w:hint="eastAsia"/>
          <w:szCs w:val="21"/>
        </w:rPr>
        <w:t>“大类学科基础课必选课程”选课，若本大类课单所含课程不满</w:t>
      </w:r>
      <w:r w:rsidRPr="00F12840">
        <w:rPr>
          <w:rFonts w:hint="eastAsia"/>
          <w:szCs w:val="21"/>
        </w:rPr>
        <w:t>28</w:t>
      </w:r>
      <w:r w:rsidRPr="00F12840">
        <w:rPr>
          <w:rFonts w:hint="eastAsia"/>
          <w:szCs w:val="21"/>
        </w:rPr>
        <w:t>学分，所缺学分自选完成（可在本大类或其他大类选课），并在所选课程栏中打√。</w:t>
      </w:r>
    </w:p>
    <w:p w:rsidR="00DB3107" w:rsidRPr="00DB3107" w:rsidRDefault="00DB3107" w:rsidP="00F12840">
      <w:pPr>
        <w:spacing w:line="560" w:lineRule="exact"/>
        <w:jc w:val="left"/>
        <w:rPr>
          <w:rFonts w:hint="eastAsia"/>
          <w:b/>
          <w:szCs w:val="21"/>
        </w:rPr>
      </w:pPr>
      <w:r w:rsidRPr="00F12840">
        <w:rPr>
          <w:rFonts w:hint="eastAsia"/>
          <w:szCs w:val="21"/>
        </w:rPr>
        <w:t xml:space="preserve">    2</w:t>
      </w:r>
      <w:r w:rsidRPr="00F12840">
        <w:rPr>
          <w:rFonts w:hint="eastAsia"/>
          <w:szCs w:val="21"/>
        </w:rPr>
        <w:t>、附件</w:t>
      </w:r>
      <w:r w:rsidRPr="00F12840">
        <w:rPr>
          <w:rFonts w:hint="eastAsia"/>
          <w:szCs w:val="21"/>
        </w:rPr>
        <w:t>2</w:t>
      </w:r>
      <w:r w:rsidRPr="00F12840">
        <w:rPr>
          <w:rFonts w:hint="eastAsia"/>
          <w:szCs w:val="21"/>
        </w:rPr>
        <w:t>未涉及的大类及专业方向按相关大类或专业培养方案的“大类学科基础课”要求选课并填写选课计划表。</w:t>
      </w:r>
      <w:r w:rsidRPr="00DB3107">
        <w:rPr>
          <w:rFonts w:hint="eastAsia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96EEC" w:rsidRPr="00B565BA" w:rsidRDefault="00DB3107" w:rsidP="00F12840">
      <w:pPr>
        <w:spacing w:line="560" w:lineRule="exact"/>
        <w:jc w:val="left"/>
        <w:rPr>
          <w:sz w:val="24"/>
          <w:szCs w:val="24"/>
        </w:rPr>
      </w:pPr>
      <w:r w:rsidRPr="00DB3107">
        <w:rPr>
          <w:rFonts w:hint="eastAsia"/>
          <w:b/>
          <w:szCs w:val="21"/>
        </w:rPr>
        <w:t>三、大二下专业核心课</w:t>
      </w:r>
      <w:r w:rsidR="00F12840">
        <w:rPr>
          <w:rFonts w:hint="eastAsia"/>
          <w:b/>
          <w:szCs w:val="21"/>
        </w:rPr>
        <w:t>：</w:t>
      </w:r>
      <w:r w:rsidRPr="00F12840">
        <w:rPr>
          <w:rFonts w:hint="eastAsia"/>
          <w:szCs w:val="21"/>
        </w:rPr>
        <w:t>不包含在此意向表内，人文课不包含在此意向表内。</w:t>
      </w:r>
    </w:p>
    <w:p w:rsidR="00396EEC" w:rsidRDefault="00F12840" w:rsidP="00F12840">
      <w:pPr>
        <w:spacing w:line="5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396EEC" w:rsidRPr="00396EEC">
        <w:rPr>
          <w:rFonts w:hint="eastAsia"/>
          <w:b/>
          <w:sz w:val="24"/>
          <w:szCs w:val="24"/>
        </w:rPr>
        <w:t>、其它要求</w:t>
      </w:r>
    </w:p>
    <w:p w:rsidR="00396EEC" w:rsidRPr="00396EEC" w:rsidRDefault="00396EEC" w:rsidP="00F12840">
      <w:pPr>
        <w:spacing w:afterLines="50" w:line="5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所有选课表一式两份，一份交学院、一份学生班级留存。</w:t>
      </w:r>
      <w:r w:rsidR="00F12840">
        <w:rPr>
          <w:rFonts w:hint="eastAsia"/>
          <w:szCs w:val="21"/>
        </w:rPr>
        <w:t>3</w:t>
      </w:r>
      <w:r w:rsidR="00F12840">
        <w:rPr>
          <w:rFonts w:hint="eastAsia"/>
          <w:szCs w:val="21"/>
        </w:rPr>
        <w:t>月</w:t>
      </w:r>
      <w:r w:rsidR="00F12840">
        <w:rPr>
          <w:rFonts w:hint="eastAsia"/>
          <w:szCs w:val="21"/>
        </w:rPr>
        <w:t>30</w:t>
      </w:r>
      <w:r w:rsidR="00F12840">
        <w:rPr>
          <w:rFonts w:hint="eastAsia"/>
          <w:szCs w:val="21"/>
        </w:rPr>
        <w:t>日前交学院。</w:t>
      </w:r>
    </w:p>
    <w:sectPr w:rsidR="00396EEC" w:rsidRPr="00396EEC" w:rsidSect="00650CB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03" w:rsidRDefault="009C6603" w:rsidP="00940D58">
      <w:r>
        <w:separator/>
      </w:r>
    </w:p>
  </w:endnote>
  <w:endnote w:type="continuationSeparator" w:id="1">
    <w:p w:rsidR="009C6603" w:rsidRDefault="009C6603" w:rsidP="0094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03" w:rsidRDefault="009C6603" w:rsidP="00940D58">
      <w:r>
        <w:separator/>
      </w:r>
    </w:p>
  </w:footnote>
  <w:footnote w:type="continuationSeparator" w:id="1">
    <w:p w:rsidR="009C6603" w:rsidRDefault="009C6603" w:rsidP="0094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93"/>
    <w:multiLevelType w:val="hybridMultilevel"/>
    <w:tmpl w:val="646293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6C271A"/>
    <w:multiLevelType w:val="hybridMultilevel"/>
    <w:tmpl w:val="745A27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292EA3"/>
    <w:multiLevelType w:val="hybridMultilevel"/>
    <w:tmpl w:val="B992B7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CB8"/>
    <w:rsid w:val="00003881"/>
    <w:rsid w:val="00025FB2"/>
    <w:rsid w:val="000753AE"/>
    <w:rsid w:val="000B7188"/>
    <w:rsid w:val="000B7B2E"/>
    <w:rsid w:val="000C5152"/>
    <w:rsid w:val="000C541A"/>
    <w:rsid w:val="00100CF0"/>
    <w:rsid w:val="00163416"/>
    <w:rsid w:val="001817AE"/>
    <w:rsid w:val="001A3257"/>
    <w:rsid w:val="001A3C00"/>
    <w:rsid w:val="001C71A9"/>
    <w:rsid w:val="001F224E"/>
    <w:rsid w:val="001F5DC9"/>
    <w:rsid w:val="0020264A"/>
    <w:rsid w:val="0020308F"/>
    <w:rsid w:val="00210384"/>
    <w:rsid w:val="002110FB"/>
    <w:rsid w:val="00215D22"/>
    <w:rsid w:val="00242ADB"/>
    <w:rsid w:val="0026520C"/>
    <w:rsid w:val="00284FEE"/>
    <w:rsid w:val="002A0FD1"/>
    <w:rsid w:val="002A256D"/>
    <w:rsid w:val="002B2CB3"/>
    <w:rsid w:val="002C4371"/>
    <w:rsid w:val="003148AD"/>
    <w:rsid w:val="00334BA3"/>
    <w:rsid w:val="003544A5"/>
    <w:rsid w:val="003662A9"/>
    <w:rsid w:val="00377F05"/>
    <w:rsid w:val="00380EEF"/>
    <w:rsid w:val="00396EEC"/>
    <w:rsid w:val="00397F0B"/>
    <w:rsid w:val="003A5A63"/>
    <w:rsid w:val="003A6ED9"/>
    <w:rsid w:val="003C3D49"/>
    <w:rsid w:val="003E3F3E"/>
    <w:rsid w:val="003F0C08"/>
    <w:rsid w:val="003F43E7"/>
    <w:rsid w:val="004146D3"/>
    <w:rsid w:val="00425F4A"/>
    <w:rsid w:val="00430E83"/>
    <w:rsid w:val="00462FC5"/>
    <w:rsid w:val="004658B2"/>
    <w:rsid w:val="00487B34"/>
    <w:rsid w:val="00492DFD"/>
    <w:rsid w:val="004C6ECA"/>
    <w:rsid w:val="004E69F1"/>
    <w:rsid w:val="004F6BCA"/>
    <w:rsid w:val="0051126C"/>
    <w:rsid w:val="00537191"/>
    <w:rsid w:val="0054487A"/>
    <w:rsid w:val="00567981"/>
    <w:rsid w:val="00573C91"/>
    <w:rsid w:val="0059692D"/>
    <w:rsid w:val="005A66DB"/>
    <w:rsid w:val="005E2437"/>
    <w:rsid w:val="00607247"/>
    <w:rsid w:val="00610DE3"/>
    <w:rsid w:val="00626436"/>
    <w:rsid w:val="006422E8"/>
    <w:rsid w:val="00650CB8"/>
    <w:rsid w:val="00665EE9"/>
    <w:rsid w:val="006973D0"/>
    <w:rsid w:val="006D0B3E"/>
    <w:rsid w:val="006E23EB"/>
    <w:rsid w:val="006E7B41"/>
    <w:rsid w:val="006F0A01"/>
    <w:rsid w:val="006F12C8"/>
    <w:rsid w:val="006F4F3C"/>
    <w:rsid w:val="00703D57"/>
    <w:rsid w:val="007052F0"/>
    <w:rsid w:val="007101E4"/>
    <w:rsid w:val="0071617F"/>
    <w:rsid w:val="00744152"/>
    <w:rsid w:val="00747667"/>
    <w:rsid w:val="00775D66"/>
    <w:rsid w:val="00784D17"/>
    <w:rsid w:val="00795D1D"/>
    <w:rsid w:val="007973A4"/>
    <w:rsid w:val="007E2D47"/>
    <w:rsid w:val="00837942"/>
    <w:rsid w:val="00855FEE"/>
    <w:rsid w:val="00857074"/>
    <w:rsid w:val="00857398"/>
    <w:rsid w:val="00867FAB"/>
    <w:rsid w:val="00870A9C"/>
    <w:rsid w:val="008A5C24"/>
    <w:rsid w:val="008E6782"/>
    <w:rsid w:val="008E6853"/>
    <w:rsid w:val="009269F8"/>
    <w:rsid w:val="00927EDF"/>
    <w:rsid w:val="00940D58"/>
    <w:rsid w:val="009435F2"/>
    <w:rsid w:val="00970A0D"/>
    <w:rsid w:val="009714F1"/>
    <w:rsid w:val="009804C3"/>
    <w:rsid w:val="009B088D"/>
    <w:rsid w:val="009C6603"/>
    <w:rsid w:val="009E2F6D"/>
    <w:rsid w:val="00A019C9"/>
    <w:rsid w:val="00A04F07"/>
    <w:rsid w:val="00A11B44"/>
    <w:rsid w:val="00A42244"/>
    <w:rsid w:val="00A56A46"/>
    <w:rsid w:val="00A97706"/>
    <w:rsid w:val="00AB2D58"/>
    <w:rsid w:val="00AB5DE7"/>
    <w:rsid w:val="00AB5DEC"/>
    <w:rsid w:val="00AC6CAD"/>
    <w:rsid w:val="00AD31AD"/>
    <w:rsid w:val="00AE24CF"/>
    <w:rsid w:val="00AE767C"/>
    <w:rsid w:val="00AF03FE"/>
    <w:rsid w:val="00AF208D"/>
    <w:rsid w:val="00AF53C2"/>
    <w:rsid w:val="00B0737A"/>
    <w:rsid w:val="00B1111B"/>
    <w:rsid w:val="00B565BA"/>
    <w:rsid w:val="00B60C62"/>
    <w:rsid w:val="00B66C89"/>
    <w:rsid w:val="00B716E6"/>
    <w:rsid w:val="00B772F9"/>
    <w:rsid w:val="00B841B8"/>
    <w:rsid w:val="00BA42CE"/>
    <w:rsid w:val="00C3651C"/>
    <w:rsid w:val="00C45362"/>
    <w:rsid w:val="00CE5187"/>
    <w:rsid w:val="00CF4744"/>
    <w:rsid w:val="00D24398"/>
    <w:rsid w:val="00D36C41"/>
    <w:rsid w:val="00D91195"/>
    <w:rsid w:val="00DA33F4"/>
    <w:rsid w:val="00DA4823"/>
    <w:rsid w:val="00DB1E5E"/>
    <w:rsid w:val="00DB3107"/>
    <w:rsid w:val="00DC4016"/>
    <w:rsid w:val="00E31D29"/>
    <w:rsid w:val="00E535B5"/>
    <w:rsid w:val="00E53DC9"/>
    <w:rsid w:val="00E577D3"/>
    <w:rsid w:val="00EA506D"/>
    <w:rsid w:val="00EA6195"/>
    <w:rsid w:val="00EA7BF6"/>
    <w:rsid w:val="00EC146A"/>
    <w:rsid w:val="00EE5F82"/>
    <w:rsid w:val="00F03017"/>
    <w:rsid w:val="00F04393"/>
    <w:rsid w:val="00F12840"/>
    <w:rsid w:val="00F37023"/>
    <w:rsid w:val="00F46DA9"/>
    <w:rsid w:val="00F47128"/>
    <w:rsid w:val="00F55040"/>
    <w:rsid w:val="00F61599"/>
    <w:rsid w:val="00F61B99"/>
    <w:rsid w:val="00F86B47"/>
    <w:rsid w:val="00FC1381"/>
    <w:rsid w:val="00FD3581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4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0D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0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qzl</dc:creator>
  <cp:lastModifiedBy>dell</cp:lastModifiedBy>
  <cp:revision>3</cp:revision>
  <dcterms:created xsi:type="dcterms:W3CDTF">2018-03-14T03:57:00Z</dcterms:created>
  <dcterms:modified xsi:type="dcterms:W3CDTF">2018-03-20T02:42:00Z</dcterms:modified>
</cp:coreProperties>
</file>